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353324" w14:textId="77777777" w:rsidR="008554B5" w:rsidRPr="00BC7560" w:rsidRDefault="000E5E9E">
      <w:pPr>
        <w:rPr>
          <w:b/>
        </w:rPr>
      </w:pPr>
      <w:r w:rsidRPr="00BC7560">
        <w:rPr>
          <w:b/>
        </w:rPr>
        <w:t xml:space="preserve">Wrexham County Borough Council – Track the Act, Carers Wales response: </w:t>
      </w:r>
    </w:p>
    <w:p w14:paraId="4FF7CCE3" w14:textId="77777777" w:rsidR="000E5E9E" w:rsidRPr="002C2030" w:rsidRDefault="000E5E9E" w:rsidP="000E5E9E">
      <w:pPr>
        <w:rPr>
          <w:rFonts w:ascii="FS Me" w:hAnsi="FS Me" w:cs="Arial"/>
          <w:sz w:val="24"/>
          <w:szCs w:val="24"/>
          <w:lang w:val="en-US"/>
        </w:rPr>
      </w:pPr>
    </w:p>
    <w:p w14:paraId="707BEE03" w14:textId="77777777" w:rsidR="000E5E9E" w:rsidRPr="002C2030" w:rsidRDefault="000E5E9E" w:rsidP="000E5E9E">
      <w:pPr>
        <w:rPr>
          <w:rFonts w:ascii="FS Me" w:hAnsi="FS Me" w:cs="Arial"/>
          <w:sz w:val="24"/>
          <w:szCs w:val="24"/>
          <w:lang w:val="en-US"/>
        </w:rPr>
      </w:pPr>
      <w:r w:rsidRPr="002C2030">
        <w:rPr>
          <w:rFonts w:ascii="FS Me" w:hAnsi="FS Me" w:cs="Arial"/>
          <w:sz w:val="24"/>
          <w:szCs w:val="24"/>
          <w:lang w:val="en-US"/>
        </w:rPr>
        <w:t>Section 1: Please can you tell Carers Wales:</w:t>
      </w:r>
    </w:p>
    <w:p w14:paraId="5D66E937" w14:textId="77777777" w:rsidR="000E5E9E" w:rsidRDefault="000E5E9E" w:rsidP="000E5E9E">
      <w:pPr>
        <w:pStyle w:val="ListParagraph"/>
        <w:numPr>
          <w:ilvl w:val="0"/>
          <w:numId w:val="1"/>
        </w:numPr>
        <w:spacing w:after="160" w:line="259" w:lineRule="auto"/>
        <w:ind w:left="426"/>
        <w:rPr>
          <w:rFonts w:ascii="FS Me" w:hAnsi="FS Me"/>
          <w:sz w:val="24"/>
          <w:szCs w:val="24"/>
        </w:rPr>
      </w:pPr>
      <w:r w:rsidRPr="002C2030">
        <w:rPr>
          <w:rFonts w:ascii="FS Me" w:hAnsi="FS Me"/>
          <w:sz w:val="24"/>
          <w:szCs w:val="24"/>
        </w:rPr>
        <w:t>Please describe the standard journey of an unpaid carer in your local authority area from identification through to a Carers Needs Assessment. If this is modelled in your local authority, then please feel free to share this with us.</w:t>
      </w:r>
    </w:p>
    <w:p w14:paraId="500DD40C" w14:textId="77777777" w:rsidR="000E5E9E" w:rsidRDefault="000E5E9E" w:rsidP="000E5E9E">
      <w:pPr>
        <w:pStyle w:val="ListParagraph"/>
        <w:spacing w:after="160" w:line="259" w:lineRule="auto"/>
        <w:ind w:left="426"/>
        <w:rPr>
          <w:rFonts w:ascii="FS Me" w:hAnsi="FS Me"/>
          <w:sz w:val="24"/>
          <w:szCs w:val="24"/>
        </w:rPr>
      </w:pPr>
    </w:p>
    <w:p w14:paraId="3D8CADDF" w14:textId="77777777" w:rsidR="000E5E9E" w:rsidRPr="00FA4C79" w:rsidRDefault="000E5E9E" w:rsidP="000E5E9E">
      <w:pPr>
        <w:pStyle w:val="ListParagraph"/>
        <w:spacing w:after="160" w:line="259" w:lineRule="auto"/>
        <w:ind w:left="426"/>
        <w:rPr>
          <w:rFonts w:asciiTheme="minorHAnsi" w:hAnsiTheme="minorHAnsi" w:cstheme="minorHAnsi"/>
        </w:rPr>
      </w:pPr>
      <w:r w:rsidRPr="00FA4C79">
        <w:rPr>
          <w:rFonts w:asciiTheme="minorHAnsi" w:hAnsiTheme="minorHAnsi" w:cstheme="minorHAnsi"/>
        </w:rPr>
        <w:t>This question has not specified if it is</w:t>
      </w:r>
      <w:r w:rsidR="008E7C7E" w:rsidRPr="00FA4C79">
        <w:rPr>
          <w:rFonts w:asciiTheme="minorHAnsi" w:hAnsiTheme="minorHAnsi" w:cstheme="minorHAnsi"/>
        </w:rPr>
        <w:t xml:space="preserve"> information about</w:t>
      </w:r>
      <w:r w:rsidRPr="00FA4C79">
        <w:rPr>
          <w:rFonts w:asciiTheme="minorHAnsi" w:hAnsiTheme="minorHAnsi" w:cstheme="minorHAnsi"/>
        </w:rPr>
        <w:t xml:space="preserve"> the journey of an adult or young carer</w:t>
      </w:r>
      <w:r w:rsidR="008E7C7E" w:rsidRPr="00FA4C79">
        <w:rPr>
          <w:rFonts w:asciiTheme="minorHAnsi" w:hAnsiTheme="minorHAnsi" w:cstheme="minorHAnsi"/>
        </w:rPr>
        <w:t>. Therefore, w</w:t>
      </w:r>
      <w:r w:rsidRPr="00FA4C79">
        <w:rPr>
          <w:rFonts w:asciiTheme="minorHAnsi" w:hAnsiTheme="minorHAnsi" w:cstheme="minorHAnsi"/>
        </w:rPr>
        <w:t xml:space="preserve">e have responded to this question with the standard journey of both of these groups. </w:t>
      </w:r>
    </w:p>
    <w:p w14:paraId="58F711DC" w14:textId="77777777" w:rsidR="000E5E9E" w:rsidRPr="00FA4C79" w:rsidRDefault="000E5E9E" w:rsidP="000E5E9E">
      <w:pPr>
        <w:pStyle w:val="ListParagraph"/>
        <w:spacing w:after="160" w:line="259" w:lineRule="auto"/>
        <w:ind w:left="426"/>
        <w:rPr>
          <w:rFonts w:asciiTheme="minorHAnsi" w:hAnsiTheme="minorHAnsi" w:cstheme="minorHAnsi"/>
        </w:rPr>
      </w:pPr>
    </w:p>
    <w:p w14:paraId="19751A90" w14:textId="79420838" w:rsidR="000E5E9E" w:rsidRPr="00FA4C79" w:rsidRDefault="000E5E9E" w:rsidP="000E5E9E">
      <w:pPr>
        <w:pStyle w:val="ListParagraph"/>
        <w:spacing w:after="160" w:line="259" w:lineRule="auto"/>
        <w:ind w:left="426"/>
        <w:rPr>
          <w:rFonts w:asciiTheme="minorHAnsi" w:hAnsiTheme="minorHAnsi" w:cstheme="minorHAnsi"/>
        </w:rPr>
      </w:pPr>
      <w:r w:rsidRPr="00FA4C79">
        <w:rPr>
          <w:rFonts w:asciiTheme="minorHAnsi" w:hAnsiTheme="minorHAnsi" w:cstheme="minorHAnsi"/>
        </w:rPr>
        <w:t xml:space="preserve">An adult carer can be referred to NEWCIS by a professional or can self-refer </w:t>
      </w:r>
      <w:r w:rsidR="00615E8D" w:rsidRPr="00FA4C79">
        <w:rPr>
          <w:rFonts w:asciiTheme="minorHAnsi" w:hAnsiTheme="minorHAnsi" w:cstheme="minorHAnsi"/>
        </w:rPr>
        <w:t>via N</w:t>
      </w:r>
      <w:r w:rsidRPr="00FA4C79">
        <w:rPr>
          <w:rFonts w:asciiTheme="minorHAnsi" w:hAnsiTheme="minorHAnsi" w:cstheme="minorHAnsi"/>
        </w:rPr>
        <w:t xml:space="preserve">EWCIS website: </w:t>
      </w:r>
      <w:hyperlink r:id="rId7" w:history="1">
        <w:r w:rsidR="007327A1" w:rsidRPr="00FA4C79">
          <w:rPr>
            <w:rStyle w:val="Hyperlink"/>
            <w:rFonts w:asciiTheme="minorHAnsi" w:hAnsiTheme="minorHAnsi" w:cstheme="minorHAnsi"/>
            <w:color w:val="auto"/>
          </w:rPr>
          <w:t>Registrations and Referrals - NEWCIS</w:t>
        </w:r>
      </w:hyperlink>
      <w:r w:rsidR="007327A1" w:rsidRPr="00FA4C79">
        <w:rPr>
          <w:rFonts w:asciiTheme="minorHAnsi" w:hAnsiTheme="minorHAnsi" w:cstheme="minorHAnsi"/>
        </w:rPr>
        <w:t xml:space="preserve"> </w:t>
      </w:r>
      <w:r w:rsidRPr="00FA4C79">
        <w:rPr>
          <w:rFonts w:asciiTheme="minorHAnsi" w:hAnsiTheme="minorHAnsi" w:cstheme="minorHAnsi"/>
        </w:rPr>
        <w:t>Referrals can be taken by using the form on the NEWCIS website, through email or telephone. Social workers can refer unpaid carers to NEWCIS through our social care system WCCIS. Once the referral has been received by NEWCIS a wellbeing officer will be assigned to the c</w:t>
      </w:r>
      <w:r w:rsidR="008E7C7E" w:rsidRPr="00FA4C79">
        <w:rPr>
          <w:rFonts w:asciiTheme="minorHAnsi" w:hAnsiTheme="minorHAnsi" w:cstheme="minorHAnsi"/>
        </w:rPr>
        <w:t>ase and will have an initial phon</w:t>
      </w:r>
      <w:r w:rsidRPr="00FA4C79">
        <w:rPr>
          <w:rFonts w:asciiTheme="minorHAnsi" w:hAnsiTheme="minorHAnsi" w:cstheme="minorHAnsi"/>
        </w:rPr>
        <w:t xml:space="preserve">e conversation to get more information. A carers needs assessment will be offered, and if accepted the current waiting time for an assessment is </w:t>
      </w:r>
      <w:r w:rsidR="00615E8D" w:rsidRPr="00FA4C79">
        <w:rPr>
          <w:rFonts w:asciiTheme="minorHAnsi" w:hAnsiTheme="minorHAnsi" w:cstheme="minorHAnsi"/>
        </w:rPr>
        <w:t>13 working days</w:t>
      </w:r>
      <w:r w:rsidRPr="00FA4C79">
        <w:rPr>
          <w:rFonts w:asciiTheme="minorHAnsi" w:hAnsiTheme="minorHAnsi" w:cstheme="minorHAnsi"/>
        </w:rPr>
        <w:t>.</w:t>
      </w:r>
    </w:p>
    <w:p w14:paraId="3C88C088" w14:textId="77777777" w:rsidR="000E5E9E" w:rsidRPr="00FA4C79" w:rsidRDefault="000E5E9E" w:rsidP="000E5E9E">
      <w:pPr>
        <w:pStyle w:val="ListParagraph"/>
        <w:spacing w:after="160" w:line="259" w:lineRule="auto"/>
        <w:ind w:left="426"/>
        <w:rPr>
          <w:rFonts w:asciiTheme="minorHAnsi" w:hAnsiTheme="minorHAnsi" w:cstheme="minorHAnsi"/>
        </w:rPr>
      </w:pPr>
    </w:p>
    <w:p w14:paraId="787F1463" w14:textId="72D5399A" w:rsidR="007327A1" w:rsidRPr="00FA4C79" w:rsidRDefault="000E5E9E" w:rsidP="007327A1">
      <w:pPr>
        <w:pStyle w:val="ListParagraph"/>
        <w:spacing w:after="160" w:line="259" w:lineRule="auto"/>
        <w:ind w:left="426"/>
        <w:rPr>
          <w:rFonts w:asciiTheme="minorHAnsi" w:hAnsiTheme="minorHAnsi" w:cstheme="minorHAnsi"/>
        </w:rPr>
      </w:pPr>
      <w:r w:rsidRPr="00FA4C79">
        <w:rPr>
          <w:rFonts w:asciiTheme="minorHAnsi" w:hAnsiTheme="minorHAnsi" w:cstheme="minorHAnsi"/>
        </w:rPr>
        <w:t xml:space="preserve">Young carers can be referred to WCD (CREDU) our young carer service provider via professionals, teachers, social care staff or family/friends or young carers can </w:t>
      </w:r>
      <w:r w:rsidR="008E7C7E" w:rsidRPr="00FA4C79">
        <w:rPr>
          <w:rFonts w:asciiTheme="minorHAnsi" w:hAnsiTheme="minorHAnsi" w:cstheme="minorHAnsi"/>
        </w:rPr>
        <w:t>self-refer</w:t>
      </w:r>
      <w:r w:rsidRPr="00FA4C79">
        <w:rPr>
          <w:rFonts w:asciiTheme="minorHAnsi" w:hAnsiTheme="minorHAnsi" w:cstheme="minorHAnsi"/>
        </w:rPr>
        <w:t xml:space="preserve"> via the contact details here</w:t>
      </w:r>
      <w:r w:rsidR="007327A1" w:rsidRPr="00FA4C79">
        <w:rPr>
          <w:rFonts w:asciiTheme="minorHAnsi" w:hAnsiTheme="minorHAnsi" w:cstheme="minorHAnsi"/>
          <w:iCs/>
        </w:rPr>
        <w:t xml:space="preserve"> https://www.wcd.cymru/</w:t>
      </w:r>
    </w:p>
    <w:p w14:paraId="3E3E1BF7" w14:textId="77777777" w:rsidR="007327A1" w:rsidRPr="00FA4C79" w:rsidRDefault="007327A1" w:rsidP="007327A1">
      <w:pPr>
        <w:pStyle w:val="ListParagraph"/>
        <w:spacing w:after="160" w:line="259" w:lineRule="auto"/>
        <w:ind w:left="426"/>
        <w:rPr>
          <w:rFonts w:asciiTheme="minorHAnsi" w:hAnsiTheme="minorHAnsi" w:cstheme="minorHAnsi"/>
          <w:iCs/>
        </w:rPr>
      </w:pPr>
      <w:r w:rsidRPr="00FA4C79">
        <w:rPr>
          <w:rFonts w:asciiTheme="minorHAnsi" w:hAnsiTheme="minorHAnsi" w:cstheme="minorHAnsi"/>
          <w:iCs/>
        </w:rPr>
        <w:t xml:space="preserve">If a referral has been received through our first point of contact team, they can have an initial reflective conversation if it is over the phone and then upload the information on our database allocating the referral to an appropriate Outreach Worker. If the form has been received through the website or a professional referral form the information will be uploaded as above and allocated to an Outreach Worker. </w:t>
      </w:r>
    </w:p>
    <w:p w14:paraId="6FC3B243" w14:textId="77777777" w:rsidR="007327A1" w:rsidRPr="00FA4C79" w:rsidRDefault="007327A1" w:rsidP="007327A1">
      <w:pPr>
        <w:pStyle w:val="ListParagraph"/>
        <w:spacing w:after="160" w:line="259" w:lineRule="auto"/>
        <w:ind w:left="426"/>
        <w:rPr>
          <w:rFonts w:asciiTheme="minorHAnsi" w:hAnsiTheme="minorHAnsi" w:cstheme="minorHAnsi"/>
          <w:iCs/>
        </w:rPr>
      </w:pPr>
      <w:r w:rsidRPr="00FA4C79">
        <w:rPr>
          <w:rFonts w:asciiTheme="minorHAnsi" w:hAnsiTheme="minorHAnsi" w:cstheme="minorHAnsi"/>
          <w:iCs/>
        </w:rPr>
        <w:t xml:space="preserve">We currently have a waiting list for new registrations, so a pre-assessment form is being sent out to hear the voice of the Young Carer and the response helps us to assess how urgently support is needed. </w:t>
      </w:r>
    </w:p>
    <w:p w14:paraId="419AA4E2" w14:textId="77777777" w:rsidR="007327A1" w:rsidRPr="00FA4C79" w:rsidRDefault="007327A1" w:rsidP="007327A1">
      <w:pPr>
        <w:pStyle w:val="ListParagraph"/>
        <w:spacing w:after="160" w:line="259" w:lineRule="auto"/>
        <w:ind w:left="426"/>
        <w:rPr>
          <w:rFonts w:asciiTheme="minorHAnsi" w:hAnsiTheme="minorHAnsi" w:cstheme="minorHAnsi"/>
          <w:iCs/>
        </w:rPr>
      </w:pPr>
      <w:r w:rsidRPr="00FA4C79">
        <w:rPr>
          <w:rFonts w:asciiTheme="minorHAnsi" w:hAnsiTheme="minorHAnsi" w:cstheme="minorHAnsi"/>
          <w:iCs/>
        </w:rPr>
        <w:t>The Outreach Worker will arrange a home visit with the parents to get further information and consent to hold information on their child, if this is a challenge a phone call and online forms for consent can be used.</w:t>
      </w:r>
    </w:p>
    <w:p w14:paraId="64B44558" w14:textId="77777777" w:rsidR="007327A1" w:rsidRPr="00FA4C79" w:rsidRDefault="007327A1" w:rsidP="007327A1">
      <w:pPr>
        <w:pStyle w:val="ListParagraph"/>
        <w:spacing w:after="160" w:line="259" w:lineRule="auto"/>
        <w:ind w:left="426"/>
        <w:rPr>
          <w:rFonts w:asciiTheme="minorHAnsi" w:hAnsiTheme="minorHAnsi" w:cstheme="minorHAnsi"/>
          <w:iCs/>
        </w:rPr>
      </w:pPr>
      <w:r w:rsidRPr="00FA4C79">
        <w:rPr>
          <w:rFonts w:asciiTheme="minorHAnsi" w:hAnsiTheme="minorHAnsi" w:cstheme="minorHAnsi"/>
          <w:iCs/>
        </w:rPr>
        <w:t>A Young Carers Needs Assessment is arranged face-to-face and in an environment that suits the young person best. It is a reflective conversation with a member of staff trained in Collaborative Communication. We have a set of question prompts to make sure we have holistically assessed the needs of the Young Carer. The assessment may take place over one meeting or may take several meetings before an outcome is defined and the Young Carers needs fully assessed.</w:t>
      </w:r>
    </w:p>
    <w:p w14:paraId="1850DECC" w14:textId="7C94EE18" w:rsidR="000E5E9E" w:rsidRPr="00637413" w:rsidRDefault="000E5E9E" w:rsidP="000E5E9E">
      <w:pPr>
        <w:pStyle w:val="ListParagraph"/>
        <w:spacing w:after="160" w:line="259" w:lineRule="auto"/>
        <w:ind w:left="426"/>
        <w:rPr>
          <w:rFonts w:ascii="FS Me" w:hAnsi="FS Me"/>
          <w:color w:val="FF0000"/>
          <w:sz w:val="24"/>
          <w:szCs w:val="24"/>
        </w:rPr>
      </w:pPr>
    </w:p>
    <w:p w14:paraId="717FF9D2" w14:textId="77777777" w:rsidR="000E5E9E" w:rsidRDefault="000E5E9E" w:rsidP="000E5E9E">
      <w:pPr>
        <w:pStyle w:val="ListParagraph"/>
        <w:numPr>
          <w:ilvl w:val="0"/>
          <w:numId w:val="1"/>
        </w:numPr>
        <w:spacing w:after="160" w:line="259" w:lineRule="auto"/>
        <w:ind w:left="426"/>
        <w:rPr>
          <w:rFonts w:ascii="FS Me" w:hAnsi="FS Me"/>
          <w:sz w:val="24"/>
          <w:szCs w:val="24"/>
          <w:lang w:val="en-US"/>
        </w:rPr>
      </w:pPr>
      <w:r w:rsidRPr="002C2030">
        <w:rPr>
          <w:rFonts w:ascii="FS Me" w:hAnsi="FS Me"/>
          <w:sz w:val="24"/>
          <w:szCs w:val="24"/>
          <w:lang w:val="en-US"/>
        </w:rPr>
        <w:t xml:space="preserve">In what ways can unpaid carers receive information and advice from your local authority and how many unpaid carers received information and advice through these sources? </w:t>
      </w:r>
    </w:p>
    <w:p w14:paraId="559FD297" w14:textId="2D68F97A" w:rsidR="006401F3" w:rsidRPr="006401F3" w:rsidRDefault="006401F3" w:rsidP="006401F3">
      <w:pPr>
        <w:ind w:left="426"/>
        <w:rPr>
          <w:rFonts w:cstheme="minorHAnsi"/>
          <w:i/>
          <w:lang w:val="en-US"/>
        </w:rPr>
      </w:pPr>
      <w:r w:rsidRPr="006401F3">
        <w:rPr>
          <w:rFonts w:cstheme="minorHAnsi"/>
          <w:i/>
          <w:lang w:val="en-US"/>
        </w:rPr>
        <w:t xml:space="preserve">This figure is impossible to measure as we have a number of different ways for unpaid carers to receive advice and information. </w:t>
      </w:r>
      <w:r w:rsidR="00FA4C79">
        <w:rPr>
          <w:rFonts w:cstheme="minorHAnsi"/>
          <w:i/>
          <w:lang w:val="en-US"/>
        </w:rPr>
        <w:t>We</w:t>
      </w:r>
      <w:r w:rsidRPr="006401F3">
        <w:rPr>
          <w:rFonts w:cstheme="minorHAnsi"/>
          <w:i/>
          <w:lang w:val="en-US"/>
        </w:rPr>
        <w:t xml:space="preserve"> have tried to quantify it below, however there may be other ways that are not quantifiable. For example, unpaid carers may gain information and advice from leaflets and posters which are in all of our community resource centers, libraries and </w:t>
      </w:r>
      <w:r w:rsidRPr="006401F3">
        <w:rPr>
          <w:rFonts w:cstheme="minorHAnsi"/>
          <w:i/>
          <w:lang w:val="en-US"/>
        </w:rPr>
        <w:lastRenderedPageBreak/>
        <w:t xml:space="preserve">council buildings. They may also gain advice from professionals (community agents, teachers, GPs) which is also hard to quantify. </w:t>
      </w:r>
    </w:p>
    <w:p w14:paraId="6F5EDADF" w14:textId="763C6C62" w:rsidR="006401F3" w:rsidRPr="006401F3" w:rsidRDefault="006401F3" w:rsidP="006401F3">
      <w:pPr>
        <w:pStyle w:val="ListParagraph"/>
        <w:numPr>
          <w:ilvl w:val="0"/>
          <w:numId w:val="3"/>
        </w:numPr>
        <w:rPr>
          <w:rFonts w:asciiTheme="minorHAnsi" w:hAnsiTheme="minorHAnsi" w:cstheme="minorHAnsi"/>
          <w:i/>
          <w:lang w:val="en-US"/>
        </w:rPr>
      </w:pPr>
      <w:r w:rsidRPr="006401F3">
        <w:rPr>
          <w:rFonts w:asciiTheme="minorHAnsi" w:hAnsiTheme="minorHAnsi" w:cstheme="minorHAnsi"/>
          <w:i/>
          <w:lang w:val="en-US"/>
        </w:rPr>
        <w:t>Wrexham County Borough Council blog posts for specific unpaid carer information</w:t>
      </w:r>
      <w:r w:rsidR="00CB0004">
        <w:rPr>
          <w:rFonts w:asciiTheme="minorHAnsi" w:hAnsiTheme="minorHAnsi" w:cstheme="minorHAnsi"/>
          <w:i/>
          <w:lang w:val="en-US"/>
        </w:rPr>
        <w:t xml:space="preserve"> had over 2000 views</w:t>
      </w:r>
      <w:r w:rsidRPr="006401F3">
        <w:rPr>
          <w:rFonts w:asciiTheme="minorHAnsi" w:hAnsiTheme="minorHAnsi" w:cstheme="minorHAnsi"/>
          <w:i/>
          <w:color w:val="FF0000"/>
          <w:lang w:val="en-US"/>
        </w:rPr>
        <w:t xml:space="preserve"> </w:t>
      </w:r>
    </w:p>
    <w:p w14:paraId="24FF8C0F" w14:textId="71BAC788" w:rsidR="006401F3" w:rsidRDefault="006401F3" w:rsidP="006401F3">
      <w:pPr>
        <w:pStyle w:val="ListParagraph"/>
        <w:numPr>
          <w:ilvl w:val="0"/>
          <w:numId w:val="3"/>
        </w:numPr>
        <w:rPr>
          <w:rFonts w:asciiTheme="minorHAnsi" w:hAnsiTheme="minorHAnsi" w:cstheme="minorHAnsi"/>
          <w:i/>
          <w:lang w:val="en-US"/>
        </w:rPr>
      </w:pPr>
      <w:r w:rsidRPr="006401F3">
        <w:rPr>
          <w:rFonts w:asciiTheme="minorHAnsi" w:hAnsiTheme="minorHAnsi" w:cstheme="minorHAnsi"/>
          <w:i/>
          <w:lang w:val="en-US"/>
        </w:rPr>
        <w:t xml:space="preserve">Gov Delivery email list for specific unpaid carer information: 408 subscribers </w:t>
      </w:r>
    </w:p>
    <w:p w14:paraId="2585AB43" w14:textId="6CF76CAB" w:rsidR="00FA4C79" w:rsidRPr="00CB0004" w:rsidRDefault="00FA4C79" w:rsidP="006401F3">
      <w:pPr>
        <w:pStyle w:val="ListParagraph"/>
        <w:numPr>
          <w:ilvl w:val="0"/>
          <w:numId w:val="3"/>
        </w:numPr>
        <w:rPr>
          <w:rFonts w:asciiTheme="minorHAnsi" w:hAnsiTheme="minorHAnsi" w:cstheme="minorHAnsi"/>
          <w:i/>
          <w:lang w:val="en-US"/>
        </w:rPr>
      </w:pPr>
      <w:r>
        <w:rPr>
          <w:rFonts w:asciiTheme="minorHAnsi" w:hAnsiTheme="minorHAnsi" w:cstheme="minorHAnsi"/>
          <w:i/>
          <w:lang w:val="en-US"/>
        </w:rPr>
        <w:t xml:space="preserve">Information on the digital display boards in Wrexham City Centre, advertising both our </w:t>
      </w:r>
      <w:r w:rsidRPr="00CB0004">
        <w:rPr>
          <w:rFonts w:asciiTheme="minorHAnsi" w:hAnsiTheme="minorHAnsi" w:cstheme="minorHAnsi"/>
          <w:i/>
          <w:lang w:val="en-US"/>
        </w:rPr>
        <w:t xml:space="preserve">young carers and adult unpaid </w:t>
      </w:r>
      <w:r w:rsidR="007B05BA" w:rsidRPr="00CB0004">
        <w:rPr>
          <w:rFonts w:asciiTheme="minorHAnsi" w:hAnsiTheme="minorHAnsi" w:cstheme="minorHAnsi"/>
          <w:i/>
          <w:lang w:val="en-US"/>
        </w:rPr>
        <w:t>carers’</w:t>
      </w:r>
      <w:r w:rsidRPr="00CB0004">
        <w:rPr>
          <w:rFonts w:asciiTheme="minorHAnsi" w:hAnsiTheme="minorHAnsi" w:cstheme="minorHAnsi"/>
          <w:i/>
          <w:lang w:val="en-US"/>
        </w:rPr>
        <w:t xml:space="preserve"> services. </w:t>
      </w:r>
    </w:p>
    <w:p w14:paraId="7AACD644" w14:textId="0B6341AD" w:rsidR="006401F3" w:rsidRPr="00CB0004" w:rsidRDefault="007B05BA" w:rsidP="006401F3">
      <w:pPr>
        <w:pStyle w:val="ListParagraph"/>
        <w:numPr>
          <w:ilvl w:val="0"/>
          <w:numId w:val="3"/>
        </w:numPr>
        <w:rPr>
          <w:rFonts w:asciiTheme="minorHAnsi" w:hAnsiTheme="minorHAnsi" w:cstheme="minorHAnsi"/>
          <w:i/>
          <w:lang w:val="en-US"/>
        </w:rPr>
      </w:pPr>
      <w:r w:rsidRPr="00CB0004">
        <w:rPr>
          <w:rFonts w:asciiTheme="minorHAnsi" w:hAnsiTheme="minorHAnsi" w:cstheme="minorHAnsi"/>
          <w:i/>
          <w:lang w:val="en-US"/>
        </w:rPr>
        <w:t xml:space="preserve">Staff newsletters: To over 1000 </w:t>
      </w:r>
      <w:r w:rsidR="006401F3" w:rsidRPr="00CB0004">
        <w:rPr>
          <w:rFonts w:asciiTheme="minorHAnsi" w:hAnsiTheme="minorHAnsi" w:cstheme="minorHAnsi"/>
          <w:i/>
          <w:lang w:val="en-US"/>
        </w:rPr>
        <w:t xml:space="preserve">members of staff </w:t>
      </w:r>
    </w:p>
    <w:p w14:paraId="53A4DF18" w14:textId="00F262D6" w:rsidR="006401F3" w:rsidRPr="00CB0004" w:rsidRDefault="006401F3" w:rsidP="006401F3">
      <w:pPr>
        <w:pStyle w:val="ListParagraph"/>
        <w:numPr>
          <w:ilvl w:val="0"/>
          <w:numId w:val="3"/>
        </w:numPr>
        <w:rPr>
          <w:rFonts w:asciiTheme="minorHAnsi" w:hAnsiTheme="minorHAnsi" w:cstheme="minorHAnsi"/>
          <w:i/>
          <w:lang w:val="en-US"/>
        </w:rPr>
      </w:pPr>
      <w:r w:rsidRPr="00CB0004">
        <w:rPr>
          <w:rFonts w:asciiTheme="minorHAnsi" w:hAnsiTheme="minorHAnsi" w:cstheme="minorHAnsi"/>
          <w:i/>
          <w:lang w:val="en-US"/>
        </w:rPr>
        <w:t xml:space="preserve">Unpaid carer page on the WREXHAM County Borough Council website: </w:t>
      </w:r>
      <w:r w:rsidR="00CB0004" w:rsidRPr="00CB0004">
        <w:rPr>
          <w:rFonts w:asciiTheme="minorHAnsi" w:hAnsiTheme="minorHAnsi" w:cstheme="minorHAnsi"/>
          <w:i/>
          <w:lang w:val="en-US"/>
        </w:rPr>
        <w:t>546</w:t>
      </w:r>
    </w:p>
    <w:p w14:paraId="770F873D" w14:textId="3FF47DB1" w:rsidR="006401F3" w:rsidRPr="006401F3" w:rsidRDefault="00F46B46" w:rsidP="006401F3">
      <w:pPr>
        <w:pStyle w:val="ListParagraph"/>
        <w:numPr>
          <w:ilvl w:val="0"/>
          <w:numId w:val="3"/>
        </w:numPr>
        <w:rPr>
          <w:rFonts w:asciiTheme="minorHAnsi" w:hAnsiTheme="minorHAnsi" w:cstheme="minorHAnsi"/>
          <w:lang w:val="en-US"/>
        </w:rPr>
      </w:pPr>
      <w:r>
        <w:rPr>
          <w:rFonts w:asciiTheme="minorHAnsi" w:hAnsiTheme="minorHAnsi" w:cstheme="minorHAnsi"/>
          <w:i/>
          <w:lang w:val="en-US"/>
        </w:rPr>
        <w:t>Social media followers WCBC Facebook page = 17,000,  X account =24,000  and Instagram = 3350.</w:t>
      </w:r>
    </w:p>
    <w:p w14:paraId="29C4221A" w14:textId="27262BBA" w:rsidR="006401F3" w:rsidRPr="007B05BA" w:rsidRDefault="006401F3" w:rsidP="006401F3">
      <w:pPr>
        <w:pStyle w:val="ListParagraph"/>
        <w:numPr>
          <w:ilvl w:val="0"/>
          <w:numId w:val="3"/>
        </w:numPr>
        <w:rPr>
          <w:rFonts w:asciiTheme="minorHAnsi" w:hAnsiTheme="minorHAnsi" w:cstheme="minorHAnsi"/>
          <w:lang w:val="en-US"/>
        </w:rPr>
      </w:pPr>
      <w:r w:rsidRPr="007B05BA">
        <w:rPr>
          <w:rFonts w:asciiTheme="minorHAnsi" w:hAnsiTheme="minorHAnsi" w:cstheme="minorHAnsi"/>
          <w:i/>
          <w:lang w:val="en-US"/>
        </w:rPr>
        <w:t xml:space="preserve">NEWCIS </w:t>
      </w:r>
      <w:r w:rsidR="00615E8D" w:rsidRPr="007B05BA">
        <w:rPr>
          <w:rFonts w:asciiTheme="minorHAnsi" w:hAnsiTheme="minorHAnsi" w:cstheme="minorHAnsi"/>
          <w:i/>
          <w:lang w:val="en-US"/>
        </w:rPr>
        <w:t>website – 16,231</w:t>
      </w:r>
      <w:r w:rsidR="00FA4C79" w:rsidRPr="007B05BA">
        <w:rPr>
          <w:rFonts w:asciiTheme="minorHAnsi" w:hAnsiTheme="minorHAnsi" w:cstheme="minorHAnsi"/>
          <w:i/>
          <w:lang w:val="en-US"/>
        </w:rPr>
        <w:t xml:space="preserve"> views</w:t>
      </w:r>
    </w:p>
    <w:p w14:paraId="1A0C998F" w14:textId="5608A626" w:rsidR="00615E8D" w:rsidRPr="007B05BA" w:rsidRDefault="00615E8D" w:rsidP="006401F3">
      <w:pPr>
        <w:pStyle w:val="ListParagraph"/>
        <w:numPr>
          <w:ilvl w:val="0"/>
          <w:numId w:val="3"/>
        </w:numPr>
        <w:rPr>
          <w:rFonts w:asciiTheme="minorHAnsi" w:hAnsiTheme="minorHAnsi" w:cstheme="minorHAnsi"/>
          <w:lang w:val="en-US"/>
        </w:rPr>
      </w:pPr>
      <w:r w:rsidRPr="007B05BA">
        <w:rPr>
          <w:rFonts w:asciiTheme="minorHAnsi" w:hAnsiTheme="minorHAnsi" w:cstheme="minorHAnsi"/>
          <w:i/>
          <w:lang w:val="en-US"/>
        </w:rPr>
        <w:t>NEWCIS Social Media – 59,000</w:t>
      </w:r>
      <w:r w:rsidR="00FA4C79" w:rsidRPr="007B05BA">
        <w:rPr>
          <w:rFonts w:asciiTheme="minorHAnsi" w:hAnsiTheme="minorHAnsi" w:cstheme="minorHAnsi"/>
          <w:i/>
          <w:lang w:val="en-US"/>
        </w:rPr>
        <w:t xml:space="preserve"> views</w:t>
      </w:r>
    </w:p>
    <w:p w14:paraId="24DAD85F" w14:textId="2186D2CF" w:rsidR="00FA4C79" w:rsidRPr="00F46B46" w:rsidRDefault="00FA4C79" w:rsidP="006401F3">
      <w:pPr>
        <w:pStyle w:val="ListParagraph"/>
        <w:numPr>
          <w:ilvl w:val="0"/>
          <w:numId w:val="3"/>
        </w:numPr>
        <w:rPr>
          <w:rFonts w:asciiTheme="minorHAnsi" w:hAnsiTheme="minorHAnsi" w:cstheme="minorHAnsi"/>
          <w:lang w:val="en-US"/>
        </w:rPr>
      </w:pPr>
      <w:r w:rsidRPr="007B05BA">
        <w:rPr>
          <w:rFonts w:asciiTheme="minorHAnsi" w:hAnsiTheme="minorHAnsi" w:cstheme="minorHAnsi"/>
          <w:i/>
          <w:lang w:val="en-US"/>
        </w:rPr>
        <w:t xml:space="preserve">NEWCIS e-newsletter – 1,984 </w:t>
      </w:r>
    </w:p>
    <w:p w14:paraId="4C520B11" w14:textId="59AC370C" w:rsidR="00F46B46" w:rsidRPr="00F46B46" w:rsidRDefault="00F46B46" w:rsidP="006401F3">
      <w:pPr>
        <w:pStyle w:val="ListParagraph"/>
        <w:numPr>
          <w:ilvl w:val="0"/>
          <w:numId w:val="3"/>
        </w:numPr>
        <w:rPr>
          <w:rFonts w:asciiTheme="minorHAnsi" w:hAnsiTheme="minorHAnsi" w:cstheme="minorHAnsi"/>
          <w:lang w:val="en-US"/>
        </w:rPr>
      </w:pPr>
      <w:r>
        <w:rPr>
          <w:rFonts w:asciiTheme="minorHAnsi" w:hAnsiTheme="minorHAnsi" w:cstheme="minorHAnsi"/>
          <w:i/>
          <w:lang w:val="en-US"/>
        </w:rPr>
        <w:t>NEWCIS – number of contacts with unpaid carers – 21,060</w:t>
      </w:r>
    </w:p>
    <w:p w14:paraId="687F2555" w14:textId="7889AC07" w:rsidR="007B05BA" w:rsidRPr="00F46B46" w:rsidRDefault="007B05BA" w:rsidP="00F46B46">
      <w:pPr>
        <w:pStyle w:val="ListParagraph"/>
        <w:numPr>
          <w:ilvl w:val="0"/>
          <w:numId w:val="3"/>
        </w:numPr>
        <w:rPr>
          <w:rFonts w:asciiTheme="minorHAnsi" w:hAnsiTheme="minorHAnsi" w:cstheme="minorHAnsi"/>
          <w:lang w:val="en-US"/>
        </w:rPr>
      </w:pPr>
      <w:r w:rsidRPr="00F46B46">
        <w:rPr>
          <w:rFonts w:asciiTheme="minorHAnsi" w:hAnsiTheme="minorHAnsi" w:cstheme="minorHAnsi"/>
          <w:i/>
          <w:lang w:val="en-US"/>
        </w:rPr>
        <w:t>768 followers on the WCD Facebook page and 2200 on the main CREDU Facebook page</w:t>
      </w:r>
    </w:p>
    <w:p w14:paraId="3ECEB827" w14:textId="64B7337C" w:rsidR="007B05BA" w:rsidRPr="007B05BA" w:rsidRDefault="007B05BA" w:rsidP="006401F3">
      <w:pPr>
        <w:pStyle w:val="ListParagraph"/>
        <w:numPr>
          <w:ilvl w:val="0"/>
          <w:numId w:val="3"/>
        </w:numPr>
        <w:rPr>
          <w:rFonts w:asciiTheme="minorHAnsi" w:hAnsiTheme="minorHAnsi" w:cstheme="minorHAnsi"/>
          <w:lang w:val="en-US"/>
        </w:rPr>
      </w:pPr>
      <w:r w:rsidRPr="007B05BA">
        <w:rPr>
          <w:rFonts w:asciiTheme="minorHAnsi" w:hAnsiTheme="minorHAnsi" w:cstheme="minorHAnsi"/>
          <w:lang w:val="en-US"/>
        </w:rPr>
        <w:t xml:space="preserve">Invitations and communications via WhatsApp to over 200 young carers </w:t>
      </w:r>
    </w:p>
    <w:p w14:paraId="633F06AB" w14:textId="23595C2E" w:rsidR="007B05BA" w:rsidRPr="007B05BA" w:rsidRDefault="007B05BA" w:rsidP="006401F3">
      <w:pPr>
        <w:pStyle w:val="ListParagraph"/>
        <w:numPr>
          <w:ilvl w:val="0"/>
          <w:numId w:val="3"/>
        </w:numPr>
        <w:rPr>
          <w:rFonts w:asciiTheme="minorHAnsi" w:hAnsiTheme="minorHAnsi" w:cstheme="minorHAnsi"/>
          <w:lang w:val="en-US"/>
        </w:rPr>
      </w:pPr>
      <w:r w:rsidRPr="007B05BA">
        <w:rPr>
          <w:rFonts w:asciiTheme="minorHAnsi" w:hAnsiTheme="minorHAnsi" w:cstheme="minorHAnsi"/>
          <w:lang w:val="en-US"/>
        </w:rPr>
        <w:t xml:space="preserve">Young Carers magazine went to all households of registered young carers – 533 households. </w:t>
      </w:r>
    </w:p>
    <w:p w14:paraId="04BCC681" w14:textId="0387BB77" w:rsidR="00FA4C79" w:rsidRPr="00FA4C79" w:rsidRDefault="00FA4C79" w:rsidP="006401F3">
      <w:pPr>
        <w:pStyle w:val="ListParagraph"/>
        <w:numPr>
          <w:ilvl w:val="0"/>
          <w:numId w:val="3"/>
        </w:numPr>
        <w:rPr>
          <w:rFonts w:asciiTheme="minorHAnsi" w:hAnsiTheme="minorHAnsi" w:cstheme="minorHAnsi"/>
          <w:lang w:val="en-US"/>
        </w:rPr>
      </w:pPr>
      <w:r w:rsidRPr="00FA4C79">
        <w:rPr>
          <w:rFonts w:asciiTheme="minorHAnsi" w:hAnsiTheme="minorHAnsi" w:cstheme="minorHAnsi"/>
          <w:i/>
          <w:lang w:val="en-US"/>
        </w:rPr>
        <w:t xml:space="preserve">Unpaid Carers Roadshow – Our Unpaid Carer Development Officer, Credu and NEWCIS attended over 15 venues across the county borough to bring information and advice drop in sessions to harder to reach areas of the county. The roadshow saw a total of 196 unpaid carers attending across all venues to gain information, advice and assistance. </w:t>
      </w:r>
    </w:p>
    <w:p w14:paraId="60892F3F" w14:textId="77777777" w:rsidR="000E5E9E" w:rsidRPr="00637413" w:rsidRDefault="000E5E9E" w:rsidP="000E5E9E">
      <w:pPr>
        <w:pStyle w:val="ListParagraph"/>
        <w:spacing w:after="160" w:line="259" w:lineRule="auto"/>
        <w:ind w:left="426"/>
        <w:rPr>
          <w:rFonts w:ascii="FS Me" w:hAnsi="FS Me"/>
          <w:color w:val="FF0000"/>
          <w:sz w:val="24"/>
          <w:szCs w:val="24"/>
          <w:lang w:val="en-US"/>
        </w:rPr>
      </w:pPr>
    </w:p>
    <w:p w14:paraId="09E65C88" w14:textId="77777777" w:rsidR="000E5E9E" w:rsidRDefault="000E5E9E" w:rsidP="000E5E9E">
      <w:pPr>
        <w:pStyle w:val="ListParagraph"/>
        <w:numPr>
          <w:ilvl w:val="0"/>
          <w:numId w:val="1"/>
        </w:numPr>
        <w:spacing w:after="160" w:line="259" w:lineRule="auto"/>
        <w:ind w:left="426"/>
        <w:rPr>
          <w:rFonts w:ascii="FS Me" w:hAnsi="FS Me"/>
          <w:sz w:val="24"/>
          <w:szCs w:val="24"/>
          <w:lang w:val="en-US"/>
        </w:rPr>
      </w:pPr>
      <w:r w:rsidRPr="002C2030">
        <w:rPr>
          <w:rFonts w:ascii="FS Me" w:hAnsi="FS Me"/>
          <w:sz w:val="24"/>
          <w:szCs w:val="24"/>
          <w:lang w:val="en-US"/>
        </w:rPr>
        <w:t>What carer-related training and development do staff supporting unpaid carers receive and how many staff have accessed carer-related training and development? This could include customer service, social workers/OTs, carer teams, housing teams etc.</w:t>
      </w:r>
    </w:p>
    <w:p w14:paraId="65787C4F" w14:textId="77777777" w:rsidR="006401F3" w:rsidRPr="00531257" w:rsidRDefault="008E7C7E" w:rsidP="006401F3">
      <w:pPr>
        <w:rPr>
          <w:rFonts w:cstheme="minorHAnsi"/>
          <w:lang w:val="en-US"/>
        </w:rPr>
      </w:pPr>
      <w:r w:rsidRPr="00531257">
        <w:rPr>
          <w:rFonts w:cstheme="minorHAnsi"/>
          <w:lang w:val="en-US"/>
        </w:rPr>
        <w:t xml:space="preserve">All staff have regular opportunities to access carer aware training through Carers Wales. Any other opportunities are sent </w:t>
      </w:r>
      <w:r w:rsidR="00BC7560" w:rsidRPr="00531257">
        <w:rPr>
          <w:rFonts w:cstheme="minorHAnsi"/>
          <w:lang w:val="en-US"/>
        </w:rPr>
        <w:t>to social work teams on an adhoc</w:t>
      </w:r>
      <w:r w:rsidRPr="00531257">
        <w:rPr>
          <w:rFonts w:cstheme="minorHAnsi"/>
          <w:lang w:val="en-US"/>
        </w:rPr>
        <w:t xml:space="preserve"> basis. </w:t>
      </w:r>
    </w:p>
    <w:p w14:paraId="5A45D7A9" w14:textId="77777777" w:rsidR="008E7C7E" w:rsidRPr="00531257" w:rsidRDefault="008E7C7E" w:rsidP="006401F3">
      <w:pPr>
        <w:rPr>
          <w:rFonts w:cstheme="minorHAnsi"/>
          <w:lang w:val="en-US"/>
        </w:rPr>
      </w:pPr>
      <w:r w:rsidRPr="00531257">
        <w:rPr>
          <w:rFonts w:cstheme="minorHAnsi"/>
          <w:lang w:val="en-US"/>
        </w:rPr>
        <w:t xml:space="preserve">We are also members of the Carers Wales Employers for Carers scheme. As a result, we have conducted specific manager training which saw over 50 managers from across the council undertake unpaid carer training. We have also had specific training sessions for our Wellbeing Champions and staff who may be unpaid carers themselves. </w:t>
      </w:r>
    </w:p>
    <w:p w14:paraId="446F5CFD" w14:textId="77777777" w:rsidR="008E7C7E" w:rsidRPr="00531257" w:rsidRDefault="008E7C7E" w:rsidP="006401F3">
      <w:pPr>
        <w:rPr>
          <w:rFonts w:cstheme="minorHAnsi"/>
          <w:lang w:val="en-US"/>
        </w:rPr>
      </w:pPr>
      <w:r w:rsidRPr="00531257">
        <w:rPr>
          <w:rFonts w:cstheme="minorHAnsi"/>
          <w:lang w:val="en-US"/>
        </w:rPr>
        <w:t xml:space="preserve">We have plans to repeat all of this training again this year. </w:t>
      </w:r>
    </w:p>
    <w:p w14:paraId="7F4F33A4" w14:textId="62AA2D54" w:rsidR="008E7C7E" w:rsidRPr="00531257" w:rsidRDefault="008E7C7E" w:rsidP="006401F3">
      <w:pPr>
        <w:rPr>
          <w:rFonts w:cstheme="minorHAnsi"/>
          <w:lang w:val="en-US"/>
        </w:rPr>
      </w:pPr>
      <w:r w:rsidRPr="00531257">
        <w:rPr>
          <w:rFonts w:cstheme="minorHAnsi"/>
          <w:lang w:val="en-US"/>
        </w:rPr>
        <w:t>NEWCIS and the Unpaid Carer Development Officer attend social work team</w:t>
      </w:r>
      <w:r w:rsidR="00531257" w:rsidRPr="00531257">
        <w:rPr>
          <w:rFonts w:cstheme="minorHAnsi"/>
          <w:lang w:val="en-US"/>
        </w:rPr>
        <w:t xml:space="preserve"> meetings</w:t>
      </w:r>
      <w:r w:rsidRPr="00531257">
        <w:rPr>
          <w:rFonts w:cstheme="minorHAnsi"/>
          <w:lang w:val="en-US"/>
        </w:rPr>
        <w:t xml:space="preserve"> to give short training presentations. There are plans</w:t>
      </w:r>
      <w:r w:rsidR="00531257" w:rsidRPr="00531257">
        <w:rPr>
          <w:rFonts w:cstheme="minorHAnsi"/>
          <w:lang w:val="en-US"/>
        </w:rPr>
        <w:t>,</w:t>
      </w:r>
      <w:r w:rsidRPr="00531257">
        <w:rPr>
          <w:rFonts w:cstheme="minorHAnsi"/>
          <w:lang w:val="en-US"/>
        </w:rPr>
        <w:t xml:space="preserve"> for the current year</w:t>
      </w:r>
      <w:r w:rsidR="00531257" w:rsidRPr="00531257">
        <w:rPr>
          <w:rFonts w:cstheme="minorHAnsi"/>
          <w:lang w:val="en-US"/>
        </w:rPr>
        <w:t>,</w:t>
      </w:r>
      <w:r w:rsidRPr="00531257">
        <w:rPr>
          <w:rFonts w:cstheme="minorHAnsi"/>
          <w:lang w:val="en-US"/>
        </w:rPr>
        <w:t xml:space="preserve"> to expand this to include training sessions with our young carer provider as well. </w:t>
      </w:r>
    </w:p>
    <w:p w14:paraId="1C7D23B3" w14:textId="77777777" w:rsidR="00BC7560" w:rsidRPr="00531257" w:rsidRDefault="00BC7560" w:rsidP="006401F3">
      <w:pPr>
        <w:rPr>
          <w:rFonts w:cstheme="minorHAnsi"/>
          <w:lang w:val="en-US"/>
        </w:rPr>
      </w:pPr>
      <w:r w:rsidRPr="00531257">
        <w:rPr>
          <w:rFonts w:cstheme="minorHAnsi"/>
          <w:lang w:val="en-US"/>
        </w:rPr>
        <w:t xml:space="preserve">Credu led a specific training session for all social care staff specifically about young carers which was very well received and included bringing in young carers to talk to staff. </w:t>
      </w:r>
    </w:p>
    <w:p w14:paraId="4B35BC34" w14:textId="26C337BB" w:rsidR="00615E8D" w:rsidRPr="00531257" w:rsidRDefault="00615E8D" w:rsidP="00615E8D">
      <w:r w:rsidRPr="00531257">
        <w:t xml:space="preserve">NEWCIS staff complete </w:t>
      </w:r>
      <w:r w:rsidR="00531257" w:rsidRPr="00531257">
        <w:t xml:space="preserve">assessment training, carer aware sessions and </w:t>
      </w:r>
      <w:r w:rsidRPr="00531257">
        <w:t>all local authority mandatory training.</w:t>
      </w:r>
    </w:p>
    <w:p w14:paraId="76049FE0" w14:textId="30D2EC62" w:rsidR="00531257" w:rsidRPr="00531257" w:rsidRDefault="00531257" w:rsidP="00531257">
      <w:pPr>
        <w:rPr>
          <w:rFonts w:cstheme="minorHAnsi"/>
          <w:iCs/>
          <w:lang w:val="en-US"/>
        </w:rPr>
      </w:pPr>
      <w:r w:rsidRPr="00531257">
        <w:rPr>
          <w:rFonts w:cstheme="minorHAnsi"/>
          <w:iCs/>
          <w:lang w:val="en-US"/>
        </w:rPr>
        <w:lastRenderedPageBreak/>
        <w:t>All staff and Volunteers within Credu are trained in Collaborative Communication, a training that perfectly reflects the Social Services and Wellbeing Act. It offers enhanced reflective listening skills that are strength-based, outcome focused, and person centered.</w:t>
      </w:r>
    </w:p>
    <w:p w14:paraId="2A765494" w14:textId="77777777" w:rsidR="00531257" w:rsidRPr="00531257" w:rsidRDefault="00531257" w:rsidP="00531257">
      <w:pPr>
        <w:rPr>
          <w:rFonts w:cstheme="minorHAnsi"/>
          <w:iCs/>
          <w:lang w:val="en-US"/>
        </w:rPr>
      </w:pPr>
      <w:r w:rsidRPr="00531257">
        <w:rPr>
          <w:rFonts w:cstheme="minorHAnsi"/>
          <w:iCs/>
          <w:lang w:val="en-US"/>
        </w:rPr>
        <w:t xml:space="preserve">Credu has created a ‘Young Carers in schools programme’ which is available on Hwb.cymru which is an awareness tool to be used in schools which follows the Welsh curriculum and is aimed at a whole school learning. We also offer awareness raising in schools through Crucial Crew and have staff from two schools in Wrexham signed up to some professional development training around Young Carers through My Time. </w:t>
      </w:r>
    </w:p>
    <w:p w14:paraId="36C774E5" w14:textId="77777777" w:rsidR="006401F3" w:rsidRPr="006401F3" w:rsidRDefault="006401F3" w:rsidP="006401F3">
      <w:pPr>
        <w:rPr>
          <w:rFonts w:ascii="FS Me" w:hAnsi="FS Me"/>
          <w:sz w:val="24"/>
          <w:szCs w:val="24"/>
          <w:lang w:val="en-US"/>
        </w:rPr>
      </w:pPr>
    </w:p>
    <w:p w14:paraId="1CDC49A3" w14:textId="77777777" w:rsidR="000E5E9E" w:rsidRDefault="000E5E9E" w:rsidP="000E5E9E">
      <w:pPr>
        <w:pStyle w:val="ListParagraph"/>
        <w:numPr>
          <w:ilvl w:val="0"/>
          <w:numId w:val="1"/>
        </w:numPr>
        <w:spacing w:after="160" w:line="259" w:lineRule="auto"/>
        <w:ind w:left="426"/>
        <w:rPr>
          <w:rFonts w:ascii="FS Me" w:hAnsi="FS Me"/>
          <w:sz w:val="24"/>
          <w:szCs w:val="24"/>
          <w:lang w:val="en-US"/>
        </w:rPr>
      </w:pPr>
      <w:r w:rsidRPr="002C2030">
        <w:rPr>
          <w:rFonts w:ascii="FS Me" w:hAnsi="FS Me"/>
          <w:sz w:val="24"/>
          <w:szCs w:val="24"/>
          <w:lang w:val="en-US"/>
        </w:rPr>
        <w:t xml:space="preserve">How many fulltime equivalent posts were available and able to undertake Carers Needs Assessments in your local authority and/or funded by your local authority? </w:t>
      </w:r>
    </w:p>
    <w:p w14:paraId="4A01C0E4" w14:textId="77777777" w:rsidR="00BC7560" w:rsidRDefault="00BC7560" w:rsidP="000E5E9E">
      <w:pPr>
        <w:pStyle w:val="ListParagraph"/>
        <w:spacing w:after="160" w:line="259" w:lineRule="auto"/>
        <w:ind w:left="426"/>
        <w:rPr>
          <w:rFonts w:ascii="FS Me" w:hAnsi="FS Me"/>
          <w:color w:val="FF0000"/>
          <w:sz w:val="24"/>
          <w:szCs w:val="24"/>
          <w:lang w:val="en-US"/>
        </w:rPr>
      </w:pPr>
    </w:p>
    <w:p w14:paraId="4051BA07" w14:textId="51CF71D8" w:rsidR="000E5E9E" w:rsidRPr="00531257" w:rsidRDefault="00BC7560" w:rsidP="000E5E9E">
      <w:pPr>
        <w:pStyle w:val="ListParagraph"/>
        <w:spacing w:after="160" w:line="259" w:lineRule="auto"/>
        <w:ind w:left="426"/>
        <w:rPr>
          <w:rFonts w:asciiTheme="minorHAnsi" w:hAnsiTheme="minorHAnsi" w:cstheme="minorHAnsi"/>
          <w:lang w:val="en-US"/>
        </w:rPr>
      </w:pPr>
      <w:r w:rsidRPr="00531257">
        <w:rPr>
          <w:rFonts w:asciiTheme="minorHAnsi" w:hAnsiTheme="minorHAnsi" w:cstheme="minorHAnsi"/>
          <w:lang w:val="en-US"/>
        </w:rPr>
        <w:t xml:space="preserve">NEWCIS </w:t>
      </w:r>
      <w:r w:rsidR="00531257" w:rsidRPr="00531257">
        <w:rPr>
          <w:rFonts w:asciiTheme="minorHAnsi" w:hAnsiTheme="minorHAnsi" w:cstheme="minorHAnsi"/>
          <w:lang w:val="en-US"/>
        </w:rPr>
        <w:t xml:space="preserve">Staff </w:t>
      </w:r>
      <w:r w:rsidR="00615E8D" w:rsidRPr="00531257">
        <w:rPr>
          <w:rFonts w:asciiTheme="minorHAnsi" w:hAnsiTheme="minorHAnsi" w:cstheme="minorHAnsi"/>
          <w:lang w:val="en-US"/>
        </w:rPr>
        <w:t>– 2.5</w:t>
      </w:r>
      <w:r w:rsidR="00531257" w:rsidRPr="00531257">
        <w:rPr>
          <w:rFonts w:asciiTheme="minorHAnsi" w:hAnsiTheme="minorHAnsi" w:cstheme="minorHAnsi"/>
          <w:lang w:val="en-US"/>
        </w:rPr>
        <w:t xml:space="preserve"> FT posts </w:t>
      </w:r>
    </w:p>
    <w:p w14:paraId="42082E26" w14:textId="3EB7D519" w:rsidR="00BC7560" w:rsidRPr="00531257" w:rsidRDefault="00531257" w:rsidP="00531257">
      <w:pPr>
        <w:pStyle w:val="ListParagraph"/>
        <w:spacing w:after="160" w:line="259" w:lineRule="auto"/>
        <w:ind w:left="426"/>
        <w:rPr>
          <w:rFonts w:asciiTheme="minorHAnsi" w:hAnsiTheme="minorHAnsi" w:cstheme="minorHAnsi"/>
          <w:lang w:val="en-US"/>
        </w:rPr>
      </w:pPr>
      <w:r w:rsidRPr="00531257">
        <w:rPr>
          <w:rFonts w:asciiTheme="minorHAnsi" w:hAnsiTheme="minorHAnsi" w:cstheme="minorHAnsi"/>
          <w:lang w:val="en-US"/>
        </w:rPr>
        <w:t xml:space="preserve">WCD Young Carers – 2 FT posts </w:t>
      </w:r>
    </w:p>
    <w:p w14:paraId="4EDF34E8" w14:textId="77777777" w:rsidR="00BC7560" w:rsidRPr="00637413" w:rsidRDefault="00BC7560" w:rsidP="000E5E9E">
      <w:pPr>
        <w:pStyle w:val="ListParagraph"/>
        <w:spacing w:after="160" w:line="259" w:lineRule="auto"/>
        <w:ind w:left="426"/>
        <w:rPr>
          <w:rFonts w:ascii="FS Me" w:hAnsi="FS Me"/>
          <w:color w:val="FF0000"/>
          <w:sz w:val="24"/>
          <w:szCs w:val="24"/>
          <w:lang w:val="en-US"/>
        </w:rPr>
      </w:pPr>
    </w:p>
    <w:p w14:paraId="63FD7E99" w14:textId="77777777" w:rsidR="000E5E9E" w:rsidRDefault="000E5E9E" w:rsidP="000E5E9E">
      <w:pPr>
        <w:pStyle w:val="ListParagraph"/>
        <w:numPr>
          <w:ilvl w:val="0"/>
          <w:numId w:val="1"/>
        </w:numPr>
        <w:spacing w:after="160" w:line="259" w:lineRule="auto"/>
        <w:ind w:left="426"/>
        <w:rPr>
          <w:rFonts w:ascii="FS Me" w:hAnsi="FS Me"/>
          <w:sz w:val="24"/>
          <w:szCs w:val="24"/>
          <w:lang w:val="en-US"/>
        </w:rPr>
      </w:pPr>
      <w:r w:rsidRPr="002C2030">
        <w:rPr>
          <w:rFonts w:ascii="FS Me" w:hAnsi="FS Me"/>
          <w:sz w:val="24"/>
          <w:szCs w:val="24"/>
          <w:lang w:val="en-US"/>
        </w:rPr>
        <w:t>How many Carers Needs Assessments have been undertaken in your local authority area? Please define the total number of Carers Needs Assessments and how many were stand alone and how many were part of a combined disability needs assessment.</w:t>
      </w:r>
    </w:p>
    <w:p w14:paraId="0EEE9704" w14:textId="77777777" w:rsidR="000E5E9E" w:rsidRPr="009D4CF2" w:rsidRDefault="000E5E9E" w:rsidP="000E5E9E">
      <w:pPr>
        <w:pStyle w:val="ListParagraph"/>
        <w:spacing w:after="160" w:line="259" w:lineRule="auto"/>
        <w:ind w:left="426"/>
        <w:rPr>
          <w:rFonts w:ascii="FS Me" w:hAnsi="FS Me"/>
          <w:sz w:val="24"/>
          <w:szCs w:val="24"/>
          <w:lang w:val="en-US"/>
        </w:rPr>
      </w:pPr>
    </w:p>
    <w:p w14:paraId="7224295A" w14:textId="77777777" w:rsidR="00BC7560" w:rsidRPr="009D4CF2" w:rsidRDefault="00FD2ADF" w:rsidP="000E5E9E">
      <w:pPr>
        <w:pStyle w:val="ListParagraph"/>
        <w:spacing w:after="160" w:line="259" w:lineRule="auto"/>
        <w:ind w:left="426"/>
        <w:rPr>
          <w:rFonts w:asciiTheme="minorHAnsi" w:hAnsiTheme="minorHAnsi" w:cstheme="minorHAnsi"/>
          <w:lang w:val="en-US"/>
        </w:rPr>
      </w:pPr>
      <w:r w:rsidRPr="009D4CF2">
        <w:rPr>
          <w:rFonts w:asciiTheme="minorHAnsi" w:hAnsiTheme="minorHAnsi" w:cstheme="minorHAnsi"/>
          <w:lang w:val="en-US"/>
        </w:rPr>
        <w:t xml:space="preserve">NEWCIS – Unpaid Carers: </w:t>
      </w:r>
    </w:p>
    <w:p w14:paraId="54B0A1EA" w14:textId="77777777" w:rsidR="009D4CF2" w:rsidRPr="009D4CF2" w:rsidRDefault="00BC7560" w:rsidP="009D4CF2">
      <w:pPr>
        <w:pStyle w:val="ListParagraph"/>
        <w:spacing w:after="160" w:line="259" w:lineRule="auto"/>
        <w:ind w:left="426"/>
        <w:rPr>
          <w:rFonts w:asciiTheme="minorHAnsi" w:hAnsiTheme="minorHAnsi" w:cstheme="minorHAnsi"/>
          <w:lang w:val="en-US"/>
        </w:rPr>
      </w:pPr>
      <w:r w:rsidRPr="009D4CF2">
        <w:rPr>
          <w:rFonts w:asciiTheme="minorHAnsi" w:hAnsiTheme="minorHAnsi" w:cstheme="minorHAnsi"/>
          <w:lang w:val="en-US"/>
        </w:rPr>
        <w:t xml:space="preserve">698 – Carers Needs Assessments completed in this period (What matters 1 and 2) </w:t>
      </w:r>
    </w:p>
    <w:p w14:paraId="1FEAC70D" w14:textId="29D46843" w:rsidR="00FD2ADF" w:rsidRPr="009D4CF2" w:rsidRDefault="00615E8D" w:rsidP="009D4CF2">
      <w:pPr>
        <w:pStyle w:val="ListParagraph"/>
        <w:spacing w:after="160" w:line="259" w:lineRule="auto"/>
        <w:ind w:left="426"/>
        <w:rPr>
          <w:rFonts w:asciiTheme="minorHAnsi" w:hAnsiTheme="minorHAnsi" w:cstheme="minorHAnsi"/>
          <w:lang w:val="en-US"/>
        </w:rPr>
      </w:pPr>
      <w:r w:rsidRPr="009D4CF2">
        <w:rPr>
          <w:rFonts w:asciiTheme="minorHAnsi" w:hAnsiTheme="minorHAnsi" w:cstheme="minorHAnsi"/>
          <w:lang w:val="en-US"/>
        </w:rPr>
        <w:t>11</w:t>
      </w:r>
      <w:r w:rsidR="00FD2ADF" w:rsidRPr="009D4CF2">
        <w:rPr>
          <w:rFonts w:asciiTheme="minorHAnsi" w:hAnsiTheme="minorHAnsi" w:cstheme="minorHAnsi"/>
          <w:lang w:val="en-US"/>
        </w:rPr>
        <w:t xml:space="preserve"> – Part of a combined disability needs assessment </w:t>
      </w:r>
    </w:p>
    <w:p w14:paraId="5A004AC7" w14:textId="77777777" w:rsidR="009D4CF2" w:rsidRPr="009D4CF2" w:rsidRDefault="009D4CF2" w:rsidP="000E5E9E">
      <w:pPr>
        <w:pStyle w:val="ListParagraph"/>
        <w:spacing w:after="160" w:line="259" w:lineRule="auto"/>
        <w:ind w:left="426"/>
        <w:rPr>
          <w:rFonts w:asciiTheme="minorHAnsi" w:hAnsiTheme="minorHAnsi" w:cstheme="minorHAnsi"/>
          <w:lang w:val="en-US"/>
        </w:rPr>
      </w:pPr>
    </w:p>
    <w:p w14:paraId="556AD5BE" w14:textId="1B7716FA" w:rsidR="00FD2ADF" w:rsidRDefault="009D4CF2" w:rsidP="009D4CF2">
      <w:pPr>
        <w:pStyle w:val="ListParagraph"/>
        <w:spacing w:after="160" w:line="259" w:lineRule="auto"/>
        <w:ind w:left="426"/>
        <w:rPr>
          <w:rFonts w:asciiTheme="minorHAnsi" w:hAnsiTheme="minorHAnsi" w:cstheme="minorHAnsi"/>
          <w:lang w:val="en-US"/>
        </w:rPr>
      </w:pPr>
      <w:r w:rsidRPr="009D4CF2">
        <w:rPr>
          <w:rFonts w:asciiTheme="minorHAnsi" w:hAnsiTheme="minorHAnsi" w:cstheme="minorHAnsi"/>
          <w:color w:val="FF0000"/>
          <w:lang w:val="en-US"/>
        </w:rPr>
        <w:t xml:space="preserve"> </w:t>
      </w:r>
      <w:r w:rsidRPr="009D4CF2">
        <w:rPr>
          <w:rFonts w:asciiTheme="minorHAnsi" w:hAnsiTheme="minorHAnsi" w:cstheme="minorHAnsi"/>
          <w:lang w:val="en-US"/>
        </w:rPr>
        <w:t>51 – Young Carer Needs Assessments by WCD Young Carers (Credu)</w:t>
      </w:r>
    </w:p>
    <w:p w14:paraId="42B93782" w14:textId="77777777" w:rsidR="009D4CF2" w:rsidRPr="009D4CF2" w:rsidRDefault="009D4CF2" w:rsidP="009D4CF2">
      <w:pPr>
        <w:pStyle w:val="ListParagraph"/>
        <w:spacing w:after="160" w:line="259" w:lineRule="auto"/>
        <w:ind w:left="426"/>
        <w:rPr>
          <w:rFonts w:asciiTheme="minorHAnsi" w:hAnsiTheme="minorHAnsi" w:cstheme="minorHAnsi"/>
          <w:lang w:val="en-US"/>
        </w:rPr>
      </w:pPr>
    </w:p>
    <w:p w14:paraId="2355BE00" w14:textId="52379CB8" w:rsidR="00FD2ADF" w:rsidRPr="002C2030" w:rsidRDefault="00FD2ADF" w:rsidP="000E5E9E">
      <w:pPr>
        <w:pStyle w:val="ListParagraph"/>
        <w:spacing w:after="160" w:line="259" w:lineRule="auto"/>
        <w:ind w:left="426"/>
        <w:rPr>
          <w:rFonts w:ascii="FS Me" w:hAnsi="FS Me"/>
          <w:sz w:val="24"/>
          <w:szCs w:val="24"/>
          <w:lang w:val="en-US"/>
        </w:rPr>
      </w:pPr>
    </w:p>
    <w:p w14:paraId="2B66B91A" w14:textId="77777777" w:rsidR="000E5E9E" w:rsidRDefault="000E5E9E" w:rsidP="000E5E9E">
      <w:pPr>
        <w:pStyle w:val="ListParagraph"/>
        <w:numPr>
          <w:ilvl w:val="0"/>
          <w:numId w:val="1"/>
        </w:numPr>
        <w:spacing w:after="160" w:line="259" w:lineRule="auto"/>
        <w:ind w:left="426"/>
        <w:rPr>
          <w:rFonts w:ascii="FS Me" w:hAnsi="FS Me"/>
          <w:sz w:val="24"/>
          <w:szCs w:val="24"/>
          <w:lang w:val="en-US"/>
        </w:rPr>
      </w:pPr>
      <w:r w:rsidRPr="002C2030">
        <w:rPr>
          <w:rFonts w:ascii="FS Me" w:hAnsi="FS Me"/>
          <w:sz w:val="24"/>
          <w:szCs w:val="24"/>
          <w:lang w:val="en-US"/>
        </w:rPr>
        <w:t xml:space="preserve">On average, how long did a Carers Needs Assessment take in your local authority, from referral to when carers are informed of the outcome of their assessment? </w:t>
      </w:r>
    </w:p>
    <w:p w14:paraId="5D112E35" w14:textId="77777777" w:rsidR="00FD2ADF" w:rsidRPr="00FD2ADF" w:rsidRDefault="00FD2ADF" w:rsidP="000E5E9E">
      <w:pPr>
        <w:pStyle w:val="ListParagraph"/>
        <w:spacing w:after="160" w:line="259" w:lineRule="auto"/>
        <w:ind w:left="426"/>
        <w:rPr>
          <w:rFonts w:ascii="FS Me" w:hAnsi="FS Me"/>
          <w:i/>
          <w:color w:val="FF0000"/>
          <w:sz w:val="24"/>
          <w:szCs w:val="24"/>
          <w:lang w:val="en-US"/>
        </w:rPr>
      </w:pPr>
    </w:p>
    <w:p w14:paraId="772699F7" w14:textId="0FEEEA9C" w:rsidR="00FD2ADF" w:rsidRPr="00FD2ADF" w:rsidRDefault="00FD2ADF" w:rsidP="000E5E9E">
      <w:pPr>
        <w:pStyle w:val="ListParagraph"/>
        <w:spacing w:after="160" w:line="259" w:lineRule="auto"/>
        <w:ind w:left="426"/>
        <w:rPr>
          <w:rFonts w:asciiTheme="minorHAnsi" w:hAnsiTheme="minorHAnsi" w:cstheme="minorHAnsi"/>
          <w:i/>
          <w:lang w:val="en-US"/>
        </w:rPr>
      </w:pPr>
      <w:r w:rsidRPr="00FD2ADF">
        <w:rPr>
          <w:rFonts w:asciiTheme="minorHAnsi" w:hAnsiTheme="minorHAnsi" w:cstheme="minorHAnsi"/>
          <w:i/>
          <w:lang w:val="en-US"/>
        </w:rPr>
        <w:t>This figure is</w:t>
      </w:r>
      <w:r w:rsidR="009D4CF2">
        <w:rPr>
          <w:rFonts w:asciiTheme="minorHAnsi" w:hAnsiTheme="minorHAnsi" w:cstheme="minorHAnsi"/>
          <w:i/>
          <w:lang w:val="en-US"/>
        </w:rPr>
        <w:t>,</w:t>
      </w:r>
      <w:r w:rsidRPr="00FD2ADF">
        <w:rPr>
          <w:rFonts w:asciiTheme="minorHAnsi" w:hAnsiTheme="minorHAnsi" w:cstheme="minorHAnsi"/>
          <w:i/>
          <w:lang w:val="en-US"/>
        </w:rPr>
        <w:t xml:space="preserve"> again</w:t>
      </w:r>
      <w:r w:rsidR="009D4CF2">
        <w:rPr>
          <w:rFonts w:asciiTheme="minorHAnsi" w:hAnsiTheme="minorHAnsi" w:cstheme="minorHAnsi"/>
          <w:i/>
          <w:lang w:val="en-US"/>
        </w:rPr>
        <w:t>,</w:t>
      </w:r>
      <w:r w:rsidRPr="00FD2ADF">
        <w:rPr>
          <w:rFonts w:asciiTheme="minorHAnsi" w:hAnsiTheme="minorHAnsi" w:cstheme="minorHAnsi"/>
          <w:i/>
          <w:lang w:val="en-US"/>
        </w:rPr>
        <w:t xml:space="preserve"> hard to qua</w:t>
      </w:r>
      <w:r w:rsidR="009D4CF2">
        <w:rPr>
          <w:rFonts w:asciiTheme="minorHAnsi" w:hAnsiTheme="minorHAnsi" w:cstheme="minorHAnsi"/>
          <w:i/>
          <w:lang w:val="en-US"/>
        </w:rPr>
        <w:t>ntify for a number of reasons. Adult u</w:t>
      </w:r>
      <w:r w:rsidRPr="00FD2ADF">
        <w:rPr>
          <w:rFonts w:asciiTheme="minorHAnsi" w:hAnsiTheme="minorHAnsi" w:cstheme="minorHAnsi"/>
          <w:i/>
          <w:lang w:val="en-US"/>
        </w:rPr>
        <w:t xml:space="preserve">npaid carers may register with our service provider, but may not want to have a carer’s needs assessment at that time. Their circumstances may change after they are registered and they then may take up the offer of a carers needs assessment. </w:t>
      </w:r>
    </w:p>
    <w:p w14:paraId="1EED9C75" w14:textId="77777777" w:rsidR="00FD2ADF" w:rsidRPr="00FD2ADF" w:rsidRDefault="00FD2ADF" w:rsidP="000E5E9E">
      <w:pPr>
        <w:pStyle w:val="ListParagraph"/>
        <w:spacing w:after="160" w:line="259" w:lineRule="auto"/>
        <w:ind w:left="426"/>
        <w:rPr>
          <w:rFonts w:asciiTheme="minorHAnsi" w:hAnsiTheme="minorHAnsi" w:cstheme="minorHAnsi"/>
          <w:i/>
          <w:lang w:val="en-US"/>
        </w:rPr>
      </w:pPr>
      <w:r w:rsidRPr="00FD2ADF">
        <w:rPr>
          <w:rFonts w:asciiTheme="minorHAnsi" w:hAnsiTheme="minorHAnsi" w:cstheme="minorHAnsi"/>
          <w:i/>
          <w:lang w:val="en-US"/>
        </w:rPr>
        <w:t xml:space="preserve">Also, our service provider contacts all unpaid carers with an initial contact within 5 working days, however, they may not be able to start a carers needs assessment for a number of weeks or months due to other factors, for example, the cared for being in hospital, the carer being unwell etc. </w:t>
      </w:r>
    </w:p>
    <w:p w14:paraId="1C97F46C" w14:textId="56934307" w:rsidR="00FD2ADF" w:rsidRPr="00FD2ADF" w:rsidRDefault="00FD2ADF" w:rsidP="000E5E9E">
      <w:pPr>
        <w:pStyle w:val="ListParagraph"/>
        <w:spacing w:after="160" w:line="259" w:lineRule="auto"/>
        <w:ind w:left="426"/>
        <w:rPr>
          <w:rFonts w:asciiTheme="minorHAnsi" w:hAnsiTheme="minorHAnsi" w:cstheme="minorHAnsi"/>
          <w:i/>
          <w:lang w:val="en-US"/>
        </w:rPr>
      </w:pPr>
      <w:r w:rsidRPr="00FD2ADF">
        <w:rPr>
          <w:rFonts w:asciiTheme="minorHAnsi" w:hAnsiTheme="minorHAnsi" w:cstheme="minorHAnsi"/>
          <w:i/>
          <w:lang w:val="en-US"/>
        </w:rPr>
        <w:t>We are therefore interpreting this question as the average time that it take</w:t>
      </w:r>
      <w:r w:rsidR="009D4CF2">
        <w:rPr>
          <w:rFonts w:asciiTheme="minorHAnsi" w:hAnsiTheme="minorHAnsi" w:cstheme="minorHAnsi"/>
          <w:i/>
          <w:lang w:val="en-US"/>
        </w:rPr>
        <w:t>s</w:t>
      </w:r>
      <w:r w:rsidRPr="00FD2ADF">
        <w:rPr>
          <w:rFonts w:asciiTheme="minorHAnsi" w:hAnsiTheme="minorHAnsi" w:cstheme="minorHAnsi"/>
          <w:i/>
          <w:lang w:val="en-US"/>
        </w:rPr>
        <w:t xml:space="preserve"> to start a what matters conversation which is currently: 12 days. </w:t>
      </w:r>
    </w:p>
    <w:p w14:paraId="0C888464" w14:textId="77777777" w:rsidR="00FD2ADF" w:rsidRDefault="00FD2ADF" w:rsidP="000E5E9E">
      <w:pPr>
        <w:pStyle w:val="ListParagraph"/>
        <w:spacing w:after="160" w:line="259" w:lineRule="auto"/>
        <w:ind w:left="426"/>
        <w:rPr>
          <w:rFonts w:ascii="FS Me" w:hAnsi="FS Me"/>
          <w:color w:val="FF0000"/>
          <w:sz w:val="24"/>
          <w:szCs w:val="24"/>
          <w:lang w:val="en-US"/>
        </w:rPr>
      </w:pPr>
    </w:p>
    <w:p w14:paraId="6C4BA9CC" w14:textId="77777777" w:rsidR="00FD2ADF" w:rsidRDefault="00FD2ADF" w:rsidP="000E5E9E">
      <w:pPr>
        <w:pStyle w:val="ListParagraph"/>
        <w:spacing w:after="160" w:line="259" w:lineRule="auto"/>
        <w:ind w:left="426"/>
        <w:rPr>
          <w:rFonts w:ascii="FS Me" w:hAnsi="FS Me"/>
          <w:color w:val="FF0000"/>
          <w:sz w:val="24"/>
          <w:szCs w:val="24"/>
          <w:lang w:val="en-US"/>
        </w:rPr>
      </w:pPr>
    </w:p>
    <w:p w14:paraId="2DBDDD2A" w14:textId="77777777" w:rsidR="00FD2ADF" w:rsidRPr="00637413" w:rsidRDefault="00FD2ADF" w:rsidP="000E5E9E">
      <w:pPr>
        <w:pStyle w:val="ListParagraph"/>
        <w:spacing w:after="160" w:line="259" w:lineRule="auto"/>
        <w:ind w:left="426"/>
        <w:rPr>
          <w:rFonts w:ascii="FS Me" w:hAnsi="FS Me"/>
          <w:color w:val="FF0000"/>
          <w:sz w:val="24"/>
          <w:szCs w:val="24"/>
          <w:lang w:val="en-US"/>
        </w:rPr>
      </w:pPr>
    </w:p>
    <w:p w14:paraId="67DA56DE" w14:textId="77777777" w:rsidR="000E5E9E" w:rsidRPr="002C2030" w:rsidRDefault="000E5E9E" w:rsidP="000E5E9E">
      <w:pPr>
        <w:pStyle w:val="ListParagraph"/>
        <w:numPr>
          <w:ilvl w:val="0"/>
          <w:numId w:val="1"/>
        </w:numPr>
        <w:spacing w:after="160" w:line="259" w:lineRule="auto"/>
        <w:ind w:left="426"/>
        <w:rPr>
          <w:rFonts w:ascii="FS Me" w:hAnsi="FS Me"/>
          <w:sz w:val="24"/>
          <w:szCs w:val="24"/>
          <w:lang w:val="en-US"/>
        </w:rPr>
      </w:pPr>
      <w:r w:rsidRPr="002C2030">
        <w:rPr>
          <w:rFonts w:ascii="FS Me" w:hAnsi="FS Me"/>
          <w:sz w:val="24"/>
          <w:szCs w:val="24"/>
          <w:lang w:val="en-US"/>
        </w:rPr>
        <w:t>Within the relevant 2023-24 budgets, how many Carers Needs Assessments could be theoretically delivered each calendar year in your local authority area? (We understand this may be an estimate)</w:t>
      </w:r>
    </w:p>
    <w:p w14:paraId="3E436ED8" w14:textId="77777777" w:rsidR="00A13FEB" w:rsidRDefault="00A13FEB" w:rsidP="000E5E9E">
      <w:pPr>
        <w:pStyle w:val="ListParagraph"/>
        <w:spacing w:after="160" w:line="259" w:lineRule="auto"/>
        <w:ind w:left="426"/>
        <w:rPr>
          <w:rFonts w:ascii="FS Me" w:hAnsi="FS Me"/>
          <w:sz w:val="24"/>
          <w:szCs w:val="24"/>
          <w:lang w:val="en-US"/>
        </w:rPr>
      </w:pPr>
    </w:p>
    <w:p w14:paraId="3C003966" w14:textId="77777777" w:rsidR="00A13FEB" w:rsidRPr="009D4CF2" w:rsidRDefault="00A13FEB" w:rsidP="000E5E9E">
      <w:pPr>
        <w:pStyle w:val="ListParagraph"/>
        <w:spacing w:after="160" w:line="259" w:lineRule="auto"/>
        <w:ind w:left="426"/>
        <w:rPr>
          <w:rFonts w:asciiTheme="minorHAnsi" w:hAnsiTheme="minorHAnsi" w:cstheme="minorHAnsi"/>
          <w:lang w:val="en-US"/>
        </w:rPr>
      </w:pPr>
      <w:r w:rsidRPr="009D4CF2">
        <w:rPr>
          <w:rFonts w:asciiTheme="minorHAnsi" w:hAnsiTheme="minorHAnsi" w:cstheme="minorHAnsi"/>
          <w:lang w:val="en-US"/>
        </w:rPr>
        <w:lastRenderedPageBreak/>
        <w:t xml:space="preserve">This question is unclear. There are too many variables to quantify a response. However, as a local authority, we would never refuse a carers needs assessment, in line with the Act, and we would always refer to our service provider to undertake those assessments. </w:t>
      </w:r>
    </w:p>
    <w:p w14:paraId="6FA6CB3A" w14:textId="77777777" w:rsidR="009321A0" w:rsidRPr="009D4CF2" w:rsidRDefault="00A13FEB" w:rsidP="000E5E9E">
      <w:pPr>
        <w:pStyle w:val="ListParagraph"/>
        <w:spacing w:after="160" w:line="259" w:lineRule="auto"/>
        <w:ind w:left="426"/>
        <w:rPr>
          <w:rFonts w:asciiTheme="minorHAnsi" w:hAnsiTheme="minorHAnsi" w:cstheme="minorHAnsi"/>
          <w:lang w:val="en-US"/>
        </w:rPr>
      </w:pPr>
      <w:r w:rsidRPr="009D4CF2">
        <w:rPr>
          <w:rFonts w:asciiTheme="minorHAnsi" w:hAnsiTheme="minorHAnsi" w:cstheme="minorHAnsi"/>
          <w:lang w:val="en-US"/>
        </w:rPr>
        <w:t>Therefore, all unpaid carers who are eligible to have a carers needs assessment would always be offered one. We have an outcomes focused</w:t>
      </w:r>
      <w:r w:rsidR="009321A0" w:rsidRPr="009D4CF2">
        <w:rPr>
          <w:rFonts w:asciiTheme="minorHAnsi" w:hAnsiTheme="minorHAnsi" w:cstheme="minorHAnsi"/>
          <w:lang w:val="en-US"/>
        </w:rPr>
        <w:t xml:space="preserve"> approach and would not place quantity over the quality of the assessments being completed. </w:t>
      </w:r>
    </w:p>
    <w:p w14:paraId="6CCF73B8" w14:textId="77777777" w:rsidR="00A13FEB" w:rsidRPr="009321A0" w:rsidRDefault="00A13FEB" w:rsidP="000E5E9E">
      <w:pPr>
        <w:pStyle w:val="ListParagraph"/>
        <w:spacing w:after="160" w:line="259" w:lineRule="auto"/>
        <w:ind w:left="426"/>
        <w:rPr>
          <w:rFonts w:asciiTheme="minorHAnsi" w:hAnsiTheme="minorHAnsi" w:cstheme="minorHAnsi"/>
          <w:i/>
          <w:sz w:val="24"/>
          <w:szCs w:val="24"/>
          <w:lang w:val="en-US"/>
        </w:rPr>
      </w:pPr>
      <w:r w:rsidRPr="009321A0">
        <w:rPr>
          <w:rFonts w:asciiTheme="minorHAnsi" w:hAnsiTheme="minorHAnsi" w:cstheme="minorHAnsi"/>
          <w:i/>
          <w:sz w:val="24"/>
          <w:szCs w:val="24"/>
          <w:lang w:val="en-US"/>
        </w:rPr>
        <w:t xml:space="preserve"> </w:t>
      </w:r>
    </w:p>
    <w:p w14:paraId="6D97393A" w14:textId="77777777" w:rsidR="000E5E9E" w:rsidRPr="002C2030" w:rsidRDefault="000E5E9E" w:rsidP="000E5E9E">
      <w:pPr>
        <w:pStyle w:val="ListParagraph"/>
        <w:spacing w:after="160" w:line="259" w:lineRule="auto"/>
        <w:ind w:left="426"/>
        <w:rPr>
          <w:rFonts w:ascii="FS Me" w:hAnsi="FS Me"/>
          <w:sz w:val="24"/>
          <w:szCs w:val="24"/>
          <w:lang w:val="en-US"/>
        </w:rPr>
      </w:pPr>
    </w:p>
    <w:p w14:paraId="5D7B48C0" w14:textId="77777777" w:rsidR="000E5E9E" w:rsidRDefault="000E5E9E" w:rsidP="000E5E9E">
      <w:pPr>
        <w:pStyle w:val="ListParagraph"/>
        <w:numPr>
          <w:ilvl w:val="0"/>
          <w:numId w:val="1"/>
        </w:numPr>
        <w:spacing w:after="160" w:line="259" w:lineRule="auto"/>
        <w:ind w:left="426"/>
        <w:rPr>
          <w:rFonts w:ascii="FS Me" w:hAnsi="FS Me"/>
          <w:sz w:val="24"/>
          <w:szCs w:val="24"/>
          <w:lang w:val="en-US"/>
        </w:rPr>
      </w:pPr>
      <w:r w:rsidRPr="002C2030">
        <w:rPr>
          <w:rFonts w:ascii="FS Me" w:hAnsi="FS Me"/>
          <w:sz w:val="24"/>
          <w:szCs w:val="24"/>
          <w:lang w:val="en-US"/>
        </w:rPr>
        <w:t>How many unpaid carers were in receipt of a support package or direct payments? If possible, please split between where a carer has been included as part of a disabled person’s support package and where a carer gets support in their own right.</w:t>
      </w:r>
    </w:p>
    <w:p w14:paraId="5DA2D021" w14:textId="77777777" w:rsidR="000E5E9E" w:rsidRPr="009D4CF2" w:rsidRDefault="009321A0" w:rsidP="009321A0">
      <w:pPr>
        <w:ind w:left="426"/>
        <w:rPr>
          <w:rFonts w:cstheme="minorHAnsi"/>
          <w:lang w:val="en-US"/>
        </w:rPr>
      </w:pPr>
      <w:r w:rsidRPr="009D4CF2">
        <w:rPr>
          <w:rFonts w:cstheme="minorHAnsi"/>
          <w:lang w:val="en-US"/>
        </w:rPr>
        <w:t xml:space="preserve">This question is unclear. We have assumed that a ‘support package’ is a support plan and have answered this question with that assumption. </w:t>
      </w:r>
    </w:p>
    <w:p w14:paraId="4A176EC9" w14:textId="77777777" w:rsidR="009321A0" w:rsidRPr="009D4CF2" w:rsidRDefault="009321A0" w:rsidP="009321A0">
      <w:pPr>
        <w:ind w:left="426"/>
        <w:rPr>
          <w:rFonts w:cstheme="minorHAnsi"/>
          <w:lang w:val="en-US"/>
        </w:rPr>
      </w:pPr>
      <w:r w:rsidRPr="009D4CF2">
        <w:rPr>
          <w:rFonts w:cstheme="minorHAnsi"/>
          <w:lang w:val="en-US"/>
        </w:rPr>
        <w:t xml:space="preserve">508 adult unpaid carers were in receipt of a carer support plan in 2023-24 these are all support for the carer in their own right. </w:t>
      </w:r>
    </w:p>
    <w:p w14:paraId="0001E4F9" w14:textId="77777777" w:rsidR="009321A0" w:rsidRPr="009D4CF2" w:rsidRDefault="009321A0" w:rsidP="009321A0">
      <w:pPr>
        <w:ind w:left="426"/>
        <w:rPr>
          <w:rFonts w:cstheme="minorHAnsi"/>
          <w:lang w:val="en-US"/>
        </w:rPr>
      </w:pPr>
      <w:r w:rsidRPr="009D4CF2">
        <w:rPr>
          <w:rFonts w:cstheme="minorHAnsi"/>
          <w:lang w:val="en-US"/>
        </w:rPr>
        <w:t xml:space="preserve">178 unpaid carer were in receipt of a direct payment from our service provider NEWCIS. </w:t>
      </w:r>
    </w:p>
    <w:p w14:paraId="6A86EA0A" w14:textId="3C9B4788" w:rsidR="000D7A12" w:rsidRDefault="009D4CF2" w:rsidP="009321A0">
      <w:pPr>
        <w:ind w:left="426"/>
        <w:rPr>
          <w:rFonts w:cstheme="minorHAnsi"/>
          <w:lang w:val="en-US"/>
        </w:rPr>
      </w:pPr>
      <w:r w:rsidRPr="009D4CF2">
        <w:rPr>
          <w:rFonts w:cstheme="minorHAnsi"/>
          <w:lang w:val="en-US"/>
        </w:rPr>
        <w:t xml:space="preserve">368 young carers were receiving direct support from Credu in Wrexham through individual support, groups and trips. </w:t>
      </w:r>
    </w:p>
    <w:p w14:paraId="2C13F2FE" w14:textId="77777777" w:rsidR="009D4CF2" w:rsidRPr="009D4CF2" w:rsidRDefault="009D4CF2" w:rsidP="009321A0">
      <w:pPr>
        <w:ind w:left="426"/>
        <w:rPr>
          <w:rFonts w:cstheme="minorHAnsi"/>
          <w:lang w:val="en-US"/>
        </w:rPr>
      </w:pPr>
    </w:p>
    <w:p w14:paraId="54CD78FE" w14:textId="77777777" w:rsidR="000E5E9E" w:rsidRDefault="000E5E9E" w:rsidP="000E5E9E">
      <w:pPr>
        <w:pStyle w:val="ListParagraph"/>
        <w:numPr>
          <w:ilvl w:val="0"/>
          <w:numId w:val="1"/>
        </w:numPr>
        <w:spacing w:after="160" w:line="259" w:lineRule="auto"/>
        <w:ind w:left="426"/>
        <w:rPr>
          <w:rFonts w:ascii="FS Me" w:hAnsi="FS Me"/>
          <w:sz w:val="24"/>
          <w:szCs w:val="24"/>
          <w:lang w:val="en-US"/>
        </w:rPr>
      </w:pPr>
      <w:r w:rsidRPr="002C2030">
        <w:rPr>
          <w:rFonts w:ascii="FS Me" w:hAnsi="FS Me"/>
          <w:sz w:val="24"/>
          <w:szCs w:val="24"/>
          <w:lang w:val="en-US"/>
        </w:rPr>
        <w:t>What is the cost of an average support package or direct payment over a financial year for an unpaid carer?</w:t>
      </w:r>
    </w:p>
    <w:p w14:paraId="69A78FAC" w14:textId="77777777" w:rsidR="000D7A12" w:rsidRPr="000D7A12" w:rsidRDefault="000D7A12" w:rsidP="000D7A12">
      <w:pPr>
        <w:pStyle w:val="ListParagraph"/>
        <w:spacing w:after="160" w:line="259" w:lineRule="auto"/>
        <w:ind w:left="426"/>
        <w:rPr>
          <w:rFonts w:asciiTheme="minorHAnsi" w:hAnsiTheme="minorHAnsi" w:cstheme="minorHAnsi"/>
          <w:lang w:val="en-US"/>
        </w:rPr>
      </w:pPr>
      <w:r w:rsidRPr="000D7A12">
        <w:rPr>
          <w:rFonts w:asciiTheme="minorHAnsi" w:hAnsiTheme="minorHAnsi" w:cstheme="minorHAnsi"/>
          <w:lang w:val="en-US"/>
        </w:rPr>
        <w:t xml:space="preserve">Again, we have made the assumption that ‘support package’ is referring to a ‘Support Plan’ </w:t>
      </w:r>
    </w:p>
    <w:p w14:paraId="5C3FACCC" w14:textId="77777777" w:rsidR="000E5E9E" w:rsidRPr="000D7A12" w:rsidRDefault="000D7A12" w:rsidP="000D7A12">
      <w:pPr>
        <w:ind w:left="426"/>
        <w:rPr>
          <w:rFonts w:cstheme="minorHAnsi"/>
          <w:i/>
          <w:lang w:val="en-US"/>
        </w:rPr>
      </w:pPr>
      <w:r w:rsidRPr="000D7A12">
        <w:rPr>
          <w:rFonts w:cstheme="minorHAnsi"/>
          <w:i/>
          <w:lang w:val="en-US"/>
        </w:rPr>
        <w:t xml:space="preserve">Support Plans are hard to quantify as they are individual to the unpaid carer and are outcomes focused. The support plans can include things such as referrals to peer to peer support groups/craft groups or mindfulness sessions etc, such outcomes do not have a cost or value associated with them. Any costs would not be recorded on an assessment and therefore we would not be able to gather such information as an average cost per support plan. </w:t>
      </w:r>
    </w:p>
    <w:p w14:paraId="11D4FCDB" w14:textId="77777777" w:rsidR="000D7A12" w:rsidRPr="002C2030" w:rsidRDefault="000D7A12" w:rsidP="000D7A12">
      <w:pPr>
        <w:ind w:left="426"/>
        <w:rPr>
          <w:rFonts w:ascii="FS Me" w:hAnsi="FS Me" w:cs="Arial"/>
          <w:sz w:val="24"/>
          <w:szCs w:val="24"/>
          <w:lang w:val="en-US"/>
        </w:rPr>
      </w:pPr>
    </w:p>
    <w:p w14:paraId="32F522DE" w14:textId="77777777" w:rsidR="000E5E9E" w:rsidRPr="002C2030" w:rsidRDefault="000E5E9E" w:rsidP="000E5E9E">
      <w:pPr>
        <w:rPr>
          <w:rFonts w:ascii="FS Me" w:hAnsi="FS Me" w:cs="Arial"/>
          <w:sz w:val="24"/>
          <w:szCs w:val="24"/>
          <w:lang w:val="en-US"/>
        </w:rPr>
      </w:pPr>
      <w:r w:rsidRPr="002C2030">
        <w:rPr>
          <w:rFonts w:ascii="FS Me" w:hAnsi="FS Me" w:cs="Arial"/>
          <w:sz w:val="24"/>
          <w:szCs w:val="24"/>
          <w:lang w:val="en-US"/>
        </w:rPr>
        <w:t>Section 2: Please can you tell Carers Wales:</w:t>
      </w:r>
    </w:p>
    <w:p w14:paraId="0147792A" w14:textId="77777777" w:rsidR="000E5E9E" w:rsidRDefault="000E5E9E" w:rsidP="000E5E9E">
      <w:pPr>
        <w:pStyle w:val="ListParagraph"/>
        <w:numPr>
          <w:ilvl w:val="0"/>
          <w:numId w:val="2"/>
        </w:numPr>
        <w:spacing w:after="160" w:line="259" w:lineRule="auto"/>
        <w:ind w:left="426"/>
        <w:rPr>
          <w:rFonts w:ascii="FS Me" w:hAnsi="FS Me"/>
          <w:sz w:val="24"/>
          <w:szCs w:val="24"/>
          <w:lang w:val="en-US"/>
        </w:rPr>
      </w:pPr>
      <w:r w:rsidRPr="002C2030">
        <w:rPr>
          <w:rFonts w:ascii="FS Me" w:hAnsi="FS Me"/>
          <w:sz w:val="24"/>
          <w:szCs w:val="24"/>
          <w:lang w:val="en-US"/>
        </w:rPr>
        <w:t>What new services for unpaid carers were commissioned and delivered by the local authority in the financial year April 2023 to March 2024?</w:t>
      </w:r>
    </w:p>
    <w:p w14:paraId="2E0003EB" w14:textId="6C5ABA1F" w:rsidR="000D7A12" w:rsidRDefault="000D7A12" w:rsidP="000D7A12">
      <w:pPr>
        <w:pStyle w:val="ListParagraph"/>
        <w:spacing w:after="160" w:line="259" w:lineRule="auto"/>
        <w:ind w:left="426"/>
        <w:rPr>
          <w:rFonts w:asciiTheme="minorHAnsi" w:hAnsiTheme="minorHAnsi" w:cstheme="minorHAnsi"/>
          <w:i/>
          <w:sz w:val="24"/>
          <w:szCs w:val="24"/>
          <w:lang w:val="en-US"/>
        </w:rPr>
      </w:pPr>
      <w:r w:rsidRPr="000D7A12">
        <w:rPr>
          <w:rFonts w:asciiTheme="minorHAnsi" w:hAnsiTheme="minorHAnsi" w:cstheme="minorHAnsi"/>
          <w:i/>
          <w:sz w:val="24"/>
          <w:szCs w:val="24"/>
          <w:lang w:val="en-US"/>
        </w:rPr>
        <w:t>No new services were commissioned during 2023 – 24</w:t>
      </w:r>
      <w:r w:rsidR="00F2719E">
        <w:rPr>
          <w:rFonts w:asciiTheme="minorHAnsi" w:hAnsiTheme="minorHAnsi" w:cstheme="minorHAnsi"/>
          <w:i/>
          <w:sz w:val="24"/>
          <w:szCs w:val="24"/>
          <w:lang w:val="en-US"/>
        </w:rPr>
        <w:t xml:space="preserve"> for adult unpaid carers</w:t>
      </w:r>
      <w:r w:rsidRPr="000D7A12">
        <w:rPr>
          <w:rFonts w:asciiTheme="minorHAnsi" w:hAnsiTheme="minorHAnsi" w:cstheme="minorHAnsi"/>
          <w:i/>
          <w:sz w:val="24"/>
          <w:szCs w:val="24"/>
          <w:lang w:val="en-US"/>
        </w:rPr>
        <w:t xml:space="preserve">. </w:t>
      </w:r>
      <w:r>
        <w:rPr>
          <w:rFonts w:asciiTheme="minorHAnsi" w:hAnsiTheme="minorHAnsi" w:cstheme="minorHAnsi"/>
          <w:i/>
          <w:sz w:val="24"/>
          <w:szCs w:val="24"/>
          <w:lang w:val="en-US"/>
        </w:rPr>
        <w:t xml:space="preserve">However we continue to work closely with partner and third sector organisations to develop services and </w:t>
      </w:r>
      <w:r w:rsidR="00F67C84">
        <w:rPr>
          <w:rFonts w:asciiTheme="minorHAnsi" w:hAnsiTheme="minorHAnsi" w:cstheme="minorHAnsi"/>
          <w:i/>
          <w:sz w:val="24"/>
          <w:szCs w:val="24"/>
          <w:lang w:val="en-US"/>
        </w:rPr>
        <w:t xml:space="preserve">collaborate to meet the needs of unpaid carers in Wrexham. </w:t>
      </w:r>
    </w:p>
    <w:p w14:paraId="6C996D0C" w14:textId="54F95A2C" w:rsidR="00351690" w:rsidRPr="00F2719E" w:rsidRDefault="00351690" w:rsidP="000D7A12">
      <w:pPr>
        <w:pStyle w:val="ListParagraph"/>
        <w:spacing w:after="160" w:line="259" w:lineRule="auto"/>
        <w:ind w:left="426"/>
        <w:rPr>
          <w:rFonts w:asciiTheme="minorHAnsi" w:hAnsiTheme="minorHAnsi" w:cstheme="minorHAnsi"/>
          <w:i/>
          <w:sz w:val="24"/>
          <w:szCs w:val="24"/>
          <w:lang w:val="en-US"/>
        </w:rPr>
      </w:pPr>
    </w:p>
    <w:p w14:paraId="4A449B6D" w14:textId="77777777" w:rsidR="00351690" w:rsidRPr="00F2719E" w:rsidRDefault="00351690" w:rsidP="00351690">
      <w:pPr>
        <w:pStyle w:val="ListParagraph"/>
        <w:spacing w:after="160" w:line="259" w:lineRule="auto"/>
        <w:ind w:left="426"/>
        <w:rPr>
          <w:rFonts w:asciiTheme="minorHAnsi" w:hAnsiTheme="minorHAnsi" w:cstheme="minorHAnsi"/>
          <w:i/>
          <w:sz w:val="24"/>
          <w:szCs w:val="24"/>
          <w:lang w:val="en-US"/>
        </w:rPr>
      </w:pPr>
      <w:r w:rsidRPr="00F2719E">
        <w:rPr>
          <w:rFonts w:asciiTheme="minorHAnsi" w:hAnsiTheme="minorHAnsi" w:cstheme="minorHAnsi"/>
          <w:i/>
          <w:sz w:val="24"/>
          <w:szCs w:val="24"/>
          <w:lang w:val="en-US"/>
        </w:rPr>
        <w:t>Our new Young Carers contract commenced 1</w:t>
      </w:r>
      <w:r w:rsidRPr="00F2719E">
        <w:rPr>
          <w:rFonts w:asciiTheme="minorHAnsi" w:hAnsiTheme="minorHAnsi" w:cstheme="minorHAnsi"/>
          <w:i/>
          <w:sz w:val="24"/>
          <w:szCs w:val="24"/>
          <w:vertAlign w:val="superscript"/>
          <w:lang w:val="en-US"/>
        </w:rPr>
        <w:t>st</w:t>
      </w:r>
      <w:r w:rsidRPr="00F2719E">
        <w:rPr>
          <w:rFonts w:asciiTheme="minorHAnsi" w:hAnsiTheme="minorHAnsi" w:cstheme="minorHAnsi"/>
          <w:i/>
          <w:sz w:val="24"/>
          <w:szCs w:val="24"/>
          <w:lang w:val="en-US"/>
        </w:rPr>
        <w:t xml:space="preserve"> April 2023 for 4 years with an option to extend for 3 years in annual increments. </w:t>
      </w:r>
    </w:p>
    <w:p w14:paraId="450B82A2" w14:textId="77777777" w:rsidR="00351690" w:rsidRDefault="00351690" w:rsidP="00351690">
      <w:pPr>
        <w:pStyle w:val="ListParagraph"/>
        <w:spacing w:after="160" w:line="259" w:lineRule="auto"/>
        <w:ind w:left="426"/>
        <w:rPr>
          <w:rFonts w:asciiTheme="minorHAnsi" w:hAnsiTheme="minorHAnsi" w:cstheme="minorHAnsi"/>
          <w:i/>
          <w:sz w:val="24"/>
          <w:szCs w:val="24"/>
          <w:lang w:val="en-US"/>
        </w:rPr>
      </w:pPr>
    </w:p>
    <w:p w14:paraId="7D052AB7" w14:textId="77777777" w:rsidR="00351690" w:rsidRDefault="00351690" w:rsidP="000D7A12">
      <w:pPr>
        <w:pStyle w:val="ListParagraph"/>
        <w:spacing w:after="160" w:line="259" w:lineRule="auto"/>
        <w:ind w:left="426"/>
        <w:rPr>
          <w:rFonts w:asciiTheme="minorHAnsi" w:hAnsiTheme="minorHAnsi" w:cstheme="minorHAnsi"/>
          <w:i/>
          <w:sz w:val="24"/>
          <w:szCs w:val="24"/>
          <w:lang w:val="en-US"/>
        </w:rPr>
      </w:pPr>
    </w:p>
    <w:p w14:paraId="51A32909" w14:textId="77777777" w:rsidR="000D7A12" w:rsidRPr="000D7A12" w:rsidRDefault="000D7A12" w:rsidP="000D7A12">
      <w:pPr>
        <w:pStyle w:val="ListParagraph"/>
        <w:spacing w:after="160" w:line="259" w:lineRule="auto"/>
        <w:ind w:left="426"/>
        <w:rPr>
          <w:rFonts w:asciiTheme="minorHAnsi" w:hAnsiTheme="minorHAnsi" w:cstheme="minorHAnsi"/>
          <w:i/>
          <w:sz w:val="24"/>
          <w:szCs w:val="24"/>
          <w:lang w:val="en-US"/>
        </w:rPr>
      </w:pPr>
    </w:p>
    <w:p w14:paraId="7B6A1B5D" w14:textId="77777777" w:rsidR="000E5E9E" w:rsidRPr="002C2030" w:rsidRDefault="000E5E9E" w:rsidP="000E5E9E">
      <w:pPr>
        <w:pStyle w:val="ListParagraph"/>
        <w:numPr>
          <w:ilvl w:val="0"/>
          <w:numId w:val="2"/>
        </w:numPr>
        <w:spacing w:after="160" w:line="259" w:lineRule="auto"/>
        <w:ind w:left="426"/>
        <w:rPr>
          <w:rFonts w:ascii="FS Me" w:hAnsi="FS Me"/>
          <w:sz w:val="24"/>
          <w:szCs w:val="24"/>
          <w:lang w:val="en-US"/>
        </w:rPr>
      </w:pPr>
      <w:r w:rsidRPr="002C2030">
        <w:rPr>
          <w:rFonts w:ascii="FS Me" w:hAnsi="FS Me"/>
          <w:sz w:val="24"/>
          <w:szCs w:val="24"/>
          <w:lang w:val="en-US"/>
        </w:rPr>
        <w:lastRenderedPageBreak/>
        <w:t>What ongoing services for unpaid carers continued to be funded and delivered by the local authority in the financial year April 2023 to March 2024?</w:t>
      </w:r>
    </w:p>
    <w:p w14:paraId="30A8C642" w14:textId="77777777" w:rsidR="000E5E9E" w:rsidRPr="002C2030" w:rsidRDefault="000E5E9E" w:rsidP="000E5E9E">
      <w:pPr>
        <w:rPr>
          <w:rFonts w:ascii="FS Me" w:hAnsi="FS Me" w:cs="Arial"/>
          <w:sz w:val="24"/>
          <w:szCs w:val="24"/>
          <w:lang w:val="en-US"/>
        </w:rPr>
      </w:pPr>
      <w:r w:rsidRPr="002C2030">
        <w:rPr>
          <w:rFonts w:ascii="FS Me" w:hAnsi="FS Me" w:cs="Arial"/>
          <w:sz w:val="24"/>
          <w:szCs w:val="24"/>
          <w:lang w:val="en-US"/>
        </w:rPr>
        <w:t>Please provide examples and how these have supported unpaid carers so we can share good practice.</w:t>
      </w:r>
    </w:p>
    <w:p w14:paraId="55CA9509" w14:textId="42CF81C2" w:rsidR="000E5E9E" w:rsidRPr="00F67C84" w:rsidRDefault="000E5E9E" w:rsidP="000E5E9E">
      <w:pPr>
        <w:rPr>
          <w:rFonts w:ascii="FS Me" w:hAnsi="FS Me" w:cs="Arial"/>
          <w:color w:val="FF0000"/>
          <w:sz w:val="24"/>
          <w:szCs w:val="24"/>
          <w:lang w:val="en-US"/>
        </w:rPr>
      </w:pPr>
    </w:p>
    <w:p w14:paraId="05F045AA" w14:textId="77777777" w:rsidR="003D306B" w:rsidRPr="003D306B" w:rsidRDefault="003D306B" w:rsidP="003D306B">
      <w:pPr>
        <w:ind w:left="720" w:hanging="720"/>
        <w:contextualSpacing/>
        <w:rPr>
          <w:rFonts w:eastAsiaTheme="majorEastAsia" w:cstheme="minorHAnsi"/>
          <w:kern w:val="24"/>
        </w:rPr>
      </w:pPr>
      <w:r>
        <w:rPr>
          <w:rFonts w:ascii="Arial" w:eastAsiaTheme="majorEastAsia" w:hAnsi="Arial" w:cs="Arial"/>
          <w:b/>
          <w:kern w:val="24"/>
        </w:rPr>
        <w:tab/>
      </w:r>
      <w:r w:rsidRPr="003D306B">
        <w:rPr>
          <w:rFonts w:eastAsiaTheme="majorEastAsia" w:cstheme="minorHAnsi"/>
          <w:b/>
          <w:kern w:val="24"/>
        </w:rPr>
        <w:t>Respite services and Bridging the Gap</w:t>
      </w:r>
      <w:r w:rsidRPr="003D306B">
        <w:rPr>
          <w:rFonts w:eastAsiaTheme="majorEastAsia" w:cstheme="minorHAnsi"/>
          <w:kern w:val="24"/>
        </w:rPr>
        <w:br/>
        <w:t>Bridging the Gap is an award winning respite service developed by NEWCIS and WCBC (Social accolade 2020).</w:t>
      </w:r>
      <w:r w:rsidRPr="003D306B">
        <w:rPr>
          <w:rFonts w:eastAsiaTheme="majorEastAsia" w:cstheme="minorHAnsi"/>
          <w:kern w:val="24"/>
        </w:rPr>
        <w:br/>
        <w:t xml:space="preserve">254 carers have accessed Bridging the Gap in the past 12 months, 14 community catalysts supported Micro Care enterprises are registered with the Bridging the Gap scheme so far and have a positive working relationship with NEWCIS. </w:t>
      </w:r>
    </w:p>
    <w:p w14:paraId="6DAD486C" w14:textId="77777777" w:rsidR="003D306B" w:rsidRPr="003D306B" w:rsidRDefault="003D306B" w:rsidP="003D306B">
      <w:pPr>
        <w:ind w:left="720"/>
        <w:contextualSpacing/>
        <w:rPr>
          <w:rFonts w:cstheme="minorHAnsi"/>
        </w:rPr>
      </w:pPr>
      <w:r w:rsidRPr="003D306B">
        <w:rPr>
          <w:rFonts w:eastAsiaTheme="majorEastAsia" w:cstheme="minorHAnsi"/>
          <w:kern w:val="24"/>
        </w:rPr>
        <w:br/>
      </w:r>
      <w:r w:rsidRPr="003D306B">
        <w:rPr>
          <w:rFonts w:cstheme="minorHAnsi"/>
        </w:rPr>
        <w:t xml:space="preserve">Welsh Government are using the Bridging the Gap scheme as an exemplar service for unpaid carers across Wales and it is being delivered currently in 8 counties across Wales with a further 2 counties working towards it. </w:t>
      </w:r>
    </w:p>
    <w:p w14:paraId="2BC043E2" w14:textId="77777777" w:rsidR="003D306B" w:rsidRPr="003D306B" w:rsidRDefault="003D306B" w:rsidP="003D306B">
      <w:pPr>
        <w:pStyle w:val="NormalWeb"/>
        <w:spacing w:before="0" w:beforeAutospacing="0" w:after="0" w:afterAutospacing="0"/>
        <w:rPr>
          <w:rFonts w:asciiTheme="minorHAnsi" w:hAnsiTheme="minorHAnsi" w:cstheme="minorHAnsi"/>
          <w:sz w:val="22"/>
          <w:szCs w:val="22"/>
        </w:rPr>
      </w:pPr>
    </w:p>
    <w:p w14:paraId="09F8F744" w14:textId="77777777" w:rsidR="003D306B" w:rsidRPr="003D306B" w:rsidRDefault="003D306B" w:rsidP="003D306B">
      <w:pPr>
        <w:pStyle w:val="NormalWeb"/>
        <w:spacing w:before="0" w:beforeAutospacing="0" w:after="0" w:afterAutospacing="0"/>
        <w:ind w:left="720"/>
        <w:rPr>
          <w:rFonts w:asciiTheme="minorHAnsi" w:hAnsiTheme="minorHAnsi" w:cstheme="minorHAnsi"/>
          <w:b/>
          <w:sz w:val="22"/>
          <w:szCs w:val="22"/>
        </w:rPr>
      </w:pPr>
      <w:r w:rsidRPr="003D306B">
        <w:rPr>
          <w:rFonts w:asciiTheme="minorHAnsi" w:hAnsiTheme="minorHAnsi" w:cstheme="minorHAnsi"/>
          <w:b/>
          <w:sz w:val="22"/>
          <w:szCs w:val="22"/>
        </w:rPr>
        <w:t>Examples of how the Bridging the Gap scheme has been used to achieve desired outcomes:</w:t>
      </w:r>
    </w:p>
    <w:p w14:paraId="2F32AE17" w14:textId="77777777" w:rsidR="003D306B" w:rsidRPr="003D306B" w:rsidRDefault="003D306B" w:rsidP="003D306B">
      <w:pPr>
        <w:pStyle w:val="NormalWeb"/>
        <w:spacing w:before="0" w:beforeAutospacing="0" w:after="0" w:afterAutospacing="0"/>
        <w:rPr>
          <w:rFonts w:asciiTheme="minorHAnsi" w:hAnsiTheme="minorHAnsi" w:cstheme="minorHAnsi"/>
          <w:b/>
          <w:sz w:val="22"/>
          <w:szCs w:val="22"/>
        </w:rPr>
      </w:pPr>
    </w:p>
    <w:p w14:paraId="464D7FA6" w14:textId="77777777" w:rsidR="003D306B" w:rsidRPr="003D306B" w:rsidRDefault="003D306B" w:rsidP="003D306B">
      <w:pPr>
        <w:pStyle w:val="ListParagraph"/>
        <w:numPr>
          <w:ilvl w:val="0"/>
          <w:numId w:val="4"/>
        </w:numPr>
        <w:spacing w:after="0" w:line="240" w:lineRule="auto"/>
        <w:rPr>
          <w:rFonts w:asciiTheme="minorHAnsi" w:hAnsiTheme="minorHAnsi" w:cstheme="minorHAnsi"/>
        </w:rPr>
      </w:pPr>
      <w:r w:rsidRPr="003D306B">
        <w:rPr>
          <w:rFonts w:asciiTheme="minorHAnsi" w:eastAsiaTheme="minorEastAsia" w:hAnsiTheme="minorHAnsi" w:cstheme="minorHAnsi"/>
          <w:kern w:val="24"/>
          <w:lang w:val="en-US"/>
        </w:rPr>
        <w:t>Carers spend time with friends and family</w:t>
      </w:r>
    </w:p>
    <w:p w14:paraId="2626CE3C" w14:textId="77777777" w:rsidR="003D306B" w:rsidRPr="003D306B" w:rsidRDefault="003D306B" w:rsidP="003D306B">
      <w:pPr>
        <w:pStyle w:val="ListParagraph"/>
        <w:numPr>
          <w:ilvl w:val="0"/>
          <w:numId w:val="4"/>
        </w:numPr>
        <w:spacing w:after="0" w:line="240" w:lineRule="auto"/>
        <w:rPr>
          <w:rFonts w:asciiTheme="minorHAnsi" w:hAnsiTheme="minorHAnsi" w:cstheme="minorHAnsi"/>
        </w:rPr>
      </w:pPr>
      <w:r w:rsidRPr="003D306B">
        <w:rPr>
          <w:rFonts w:asciiTheme="minorHAnsi" w:eastAsiaTheme="minorEastAsia" w:hAnsiTheme="minorHAnsi" w:cstheme="minorHAnsi"/>
          <w:kern w:val="24"/>
          <w:lang w:val="en-US"/>
        </w:rPr>
        <w:t>Carers have meaningful breaks away from their caring role</w:t>
      </w:r>
    </w:p>
    <w:p w14:paraId="39C29FDA" w14:textId="77777777" w:rsidR="003D306B" w:rsidRPr="003D306B" w:rsidRDefault="003D306B" w:rsidP="003D306B">
      <w:pPr>
        <w:pStyle w:val="ListParagraph"/>
        <w:numPr>
          <w:ilvl w:val="0"/>
          <w:numId w:val="4"/>
        </w:numPr>
        <w:spacing w:after="0" w:line="240" w:lineRule="auto"/>
        <w:rPr>
          <w:rFonts w:asciiTheme="minorHAnsi" w:hAnsiTheme="minorHAnsi" w:cstheme="minorHAnsi"/>
        </w:rPr>
      </w:pPr>
      <w:r w:rsidRPr="003D306B">
        <w:rPr>
          <w:rFonts w:asciiTheme="minorHAnsi" w:eastAsiaTheme="minorEastAsia" w:hAnsiTheme="minorHAnsi" w:cstheme="minorHAnsi"/>
          <w:kern w:val="24"/>
          <w:lang w:val="en-US"/>
        </w:rPr>
        <w:t>Carers draw on their strengths and resources, utilising Bridging the Gap to plan breaks</w:t>
      </w:r>
    </w:p>
    <w:p w14:paraId="7A7B2FAE" w14:textId="77777777" w:rsidR="003D306B" w:rsidRPr="003D306B" w:rsidRDefault="003D306B" w:rsidP="003D306B">
      <w:pPr>
        <w:pStyle w:val="ListParagraph"/>
        <w:numPr>
          <w:ilvl w:val="0"/>
          <w:numId w:val="4"/>
        </w:numPr>
        <w:spacing w:after="0" w:line="240" w:lineRule="auto"/>
        <w:rPr>
          <w:rFonts w:asciiTheme="minorHAnsi" w:hAnsiTheme="minorHAnsi" w:cstheme="minorHAnsi"/>
        </w:rPr>
      </w:pPr>
      <w:r w:rsidRPr="003D306B">
        <w:rPr>
          <w:rFonts w:asciiTheme="minorHAnsi" w:eastAsiaTheme="minorEastAsia" w:hAnsiTheme="minorHAnsi" w:cstheme="minorHAnsi"/>
          <w:kern w:val="24"/>
          <w:lang w:val="en-US"/>
        </w:rPr>
        <w:t>Carers do things that matter to them (golf membership/holidays/Yoga classes/pre-arranged trips/events)</w:t>
      </w:r>
    </w:p>
    <w:p w14:paraId="62E11CF8" w14:textId="77777777" w:rsidR="003D306B" w:rsidRPr="003D306B" w:rsidRDefault="003D306B" w:rsidP="003D306B">
      <w:pPr>
        <w:pStyle w:val="ListParagraph"/>
        <w:numPr>
          <w:ilvl w:val="0"/>
          <w:numId w:val="4"/>
        </w:numPr>
        <w:spacing w:after="0" w:line="240" w:lineRule="auto"/>
        <w:rPr>
          <w:rFonts w:asciiTheme="minorHAnsi" w:hAnsiTheme="minorHAnsi" w:cstheme="minorHAnsi"/>
        </w:rPr>
      </w:pPr>
      <w:r w:rsidRPr="003D306B">
        <w:rPr>
          <w:rFonts w:asciiTheme="minorHAnsi" w:eastAsiaTheme="minorEastAsia" w:hAnsiTheme="minorHAnsi" w:cstheme="minorHAnsi"/>
          <w:kern w:val="24"/>
          <w:lang w:val="en-US"/>
        </w:rPr>
        <w:t>Carers/cared for engaged in leisure activities giving time out and wellbeing</w:t>
      </w:r>
    </w:p>
    <w:p w14:paraId="7121528C" w14:textId="77777777" w:rsidR="003D306B" w:rsidRPr="003D306B" w:rsidRDefault="003D306B" w:rsidP="003D306B">
      <w:pPr>
        <w:pStyle w:val="ListParagraph"/>
        <w:numPr>
          <w:ilvl w:val="0"/>
          <w:numId w:val="4"/>
        </w:numPr>
        <w:spacing w:after="0" w:line="240" w:lineRule="auto"/>
        <w:rPr>
          <w:rFonts w:asciiTheme="minorHAnsi" w:hAnsiTheme="minorHAnsi" w:cstheme="minorHAnsi"/>
        </w:rPr>
      </w:pPr>
      <w:r w:rsidRPr="003D306B">
        <w:rPr>
          <w:rFonts w:asciiTheme="minorHAnsi" w:eastAsiaTheme="minorEastAsia" w:hAnsiTheme="minorHAnsi" w:cstheme="minorHAnsi"/>
          <w:kern w:val="24"/>
          <w:lang w:val="en-US"/>
        </w:rPr>
        <w:t>The chance to explore community resources – NEWCIS currently working with Waterworld/Chirk Castle</w:t>
      </w:r>
    </w:p>
    <w:p w14:paraId="2668B9C0" w14:textId="77777777" w:rsidR="003D306B" w:rsidRPr="003D306B" w:rsidRDefault="003D306B" w:rsidP="003D306B">
      <w:pPr>
        <w:pStyle w:val="ListParagraph"/>
        <w:numPr>
          <w:ilvl w:val="0"/>
          <w:numId w:val="4"/>
        </w:numPr>
        <w:spacing w:after="0" w:line="240" w:lineRule="auto"/>
        <w:rPr>
          <w:rFonts w:asciiTheme="minorHAnsi" w:hAnsiTheme="minorHAnsi" w:cstheme="minorHAnsi"/>
        </w:rPr>
      </w:pPr>
      <w:r w:rsidRPr="003D306B">
        <w:rPr>
          <w:rFonts w:asciiTheme="minorHAnsi" w:eastAsiaTheme="minorEastAsia" w:hAnsiTheme="minorHAnsi" w:cstheme="minorHAnsi"/>
          <w:kern w:val="24"/>
          <w:lang w:val="en-US"/>
        </w:rPr>
        <w:t>Attending things that matter to the carer (weddings/birthdays/special events)</w:t>
      </w:r>
    </w:p>
    <w:p w14:paraId="1AAABC04" w14:textId="77777777" w:rsidR="003D306B" w:rsidRPr="003D306B" w:rsidRDefault="003D306B" w:rsidP="003D306B">
      <w:pPr>
        <w:pStyle w:val="ListParagraph"/>
        <w:numPr>
          <w:ilvl w:val="0"/>
          <w:numId w:val="4"/>
        </w:numPr>
        <w:spacing w:after="0" w:line="240" w:lineRule="auto"/>
        <w:rPr>
          <w:rFonts w:asciiTheme="minorHAnsi" w:hAnsiTheme="minorHAnsi" w:cstheme="minorHAnsi"/>
        </w:rPr>
      </w:pPr>
      <w:r w:rsidRPr="003D306B">
        <w:rPr>
          <w:rFonts w:asciiTheme="minorHAnsi" w:eastAsiaTheme="minorEastAsia" w:hAnsiTheme="minorHAnsi" w:cstheme="minorHAnsi"/>
          <w:kern w:val="24"/>
          <w:lang w:val="en-US"/>
        </w:rPr>
        <w:t>Carers able to feel a part of their community (join groups/give back/volunteer)</w:t>
      </w:r>
    </w:p>
    <w:p w14:paraId="5A8F1C97" w14:textId="77777777" w:rsidR="00DD3B2C" w:rsidRDefault="00DD3B2C" w:rsidP="00DD3B2C">
      <w:pPr>
        <w:ind w:left="720"/>
        <w:rPr>
          <w:rFonts w:ascii="Arial" w:hAnsi="Arial" w:cs="Arial"/>
        </w:rPr>
      </w:pPr>
    </w:p>
    <w:p w14:paraId="66815BA8" w14:textId="64A244A2" w:rsidR="00DD3B2C" w:rsidRPr="00DD3B2C" w:rsidRDefault="00DD3B2C" w:rsidP="00DD3B2C">
      <w:pPr>
        <w:ind w:left="720"/>
        <w:rPr>
          <w:rFonts w:cstheme="minorHAnsi"/>
        </w:rPr>
      </w:pPr>
      <w:r w:rsidRPr="00DD3B2C">
        <w:rPr>
          <w:rFonts w:cstheme="minorHAnsi"/>
        </w:rPr>
        <w:t xml:space="preserve">The Social Services and Wellbeing (Wales) Act 2014 states that </w:t>
      </w:r>
      <w:r w:rsidRPr="00DD3B2C">
        <w:rPr>
          <w:rFonts w:cstheme="minorHAnsi"/>
          <w:color w:val="1F1F1F"/>
          <w:shd w:val="clear" w:color="auto" w:fill="FFFFFF"/>
        </w:rPr>
        <w:t>unpaid carers have a right to have a carers’ needs assessment and, where eligible needs are identified, to have them met to help them achieve the outcomes they need. Such an assessment is separate from any assessment of the needs of the person they care for.</w:t>
      </w:r>
      <w:r w:rsidRPr="00DD3B2C">
        <w:rPr>
          <w:rFonts w:cstheme="minorHAnsi"/>
        </w:rPr>
        <w:t xml:space="preserve"> Wrexham County Borough Council have a contract with NEWCIS to deliver this duty on our behalf. </w:t>
      </w:r>
    </w:p>
    <w:p w14:paraId="0BA6174C" w14:textId="77777777" w:rsidR="00DD3B2C" w:rsidRPr="00DD3B2C" w:rsidRDefault="00DD3B2C" w:rsidP="00DD3B2C">
      <w:pPr>
        <w:ind w:firstLine="720"/>
        <w:contextualSpacing/>
        <w:rPr>
          <w:rFonts w:eastAsiaTheme="minorEastAsia" w:cstheme="minorHAnsi"/>
          <w:b/>
          <w:color w:val="000000" w:themeColor="text1"/>
          <w:kern w:val="24"/>
        </w:rPr>
      </w:pPr>
    </w:p>
    <w:p w14:paraId="7DD87B39" w14:textId="77777777" w:rsidR="00DD3B2C" w:rsidRPr="00DD3B2C" w:rsidRDefault="00DD3B2C" w:rsidP="00DD3B2C">
      <w:pPr>
        <w:ind w:firstLine="720"/>
        <w:contextualSpacing/>
        <w:rPr>
          <w:rFonts w:eastAsiaTheme="minorEastAsia" w:cstheme="minorHAnsi"/>
          <w:b/>
          <w:color w:val="000000" w:themeColor="text1"/>
          <w:kern w:val="24"/>
        </w:rPr>
      </w:pPr>
      <w:r w:rsidRPr="00DD3B2C">
        <w:rPr>
          <w:rFonts w:eastAsiaTheme="minorEastAsia" w:cstheme="minorHAnsi"/>
          <w:b/>
          <w:color w:val="000000" w:themeColor="text1"/>
          <w:kern w:val="24"/>
        </w:rPr>
        <w:t>Examples of Group/Activities</w:t>
      </w:r>
    </w:p>
    <w:p w14:paraId="74FC37E2" w14:textId="77777777" w:rsidR="00DD3B2C" w:rsidRPr="00DD3B2C" w:rsidRDefault="00DD3B2C" w:rsidP="00DD3B2C">
      <w:pPr>
        <w:contextualSpacing/>
        <w:rPr>
          <w:rFonts w:eastAsiaTheme="minorEastAsia" w:cstheme="minorHAnsi"/>
          <w:b/>
          <w:color w:val="000000" w:themeColor="text1"/>
          <w:kern w:val="24"/>
        </w:rPr>
      </w:pPr>
    </w:p>
    <w:p w14:paraId="0AF8D4D0" w14:textId="26CAFE72" w:rsidR="00DD3B2C" w:rsidRPr="00DD3B2C" w:rsidRDefault="00DD3B2C" w:rsidP="00DD3B2C">
      <w:pPr>
        <w:pStyle w:val="ListParagraph"/>
        <w:numPr>
          <w:ilvl w:val="0"/>
          <w:numId w:val="6"/>
        </w:numPr>
        <w:spacing w:after="0" w:line="240" w:lineRule="auto"/>
        <w:ind w:left="1134" w:hanging="425"/>
        <w:rPr>
          <w:rFonts w:asciiTheme="minorHAnsi" w:hAnsiTheme="minorHAnsi" w:cstheme="minorHAnsi"/>
        </w:rPr>
      </w:pPr>
      <w:r w:rsidRPr="00DD3B2C">
        <w:rPr>
          <w:rFonts w:asciiTheme="minorHAnsi" w:eastAsiaTheme="minorEastAsia" w:hAnsiTheme="minorHAnsi" w:cstheme="minorHAnsi"/>
          <w:kern w:val="24"/>
        </w:rPr>
        <w:t>5 regular adult unpaid carer groups operating in Wrexham </w:t>
      </w:r>
    </w:p>
    <w:p w14:paraId="0708DED9" w14:textId="77777777" w:rsidR="00DD3B2C" w:rsidRPr="00DD3B2C" w:rsidRDefault="00DD3B2C" w:rsidP="00DD3B2C">
      <w:pPr>
        <w:pStyle w:val="ListParagraph"/>
        <w:numPr>
          <w:ilvl w:val="0"/>
          <w:numId w:val="6"/>
        </w:numPr>
        <w:spacing w:after="0" w:line="240" w:lineRule="auto"/>
        <w:ind w:left="1134" w:hanging="425"/>
        <w:rPr>
          <w:rFonts w:asciiTheme="minorHAnsi" w:hAnsiTheme="minorHAnsi" w:cstheme="minorHAnsi"/>
        </w:rPr>
      </w:pPr>
      <w:r w:rsidRPr="00DD3B2C">
        <w:rPr>
          <w:rFonts w:asciiTheme="minorHAnsi" w:eastAsiaTheme="minorEastAsia" w:hAnsiTheme="minorHAnsi" w:cstheme="minorHAnsi"/>
          <w:kern w:val="24"/>
        </w:rPr>
        <w:t>For 2023-24 we have had 319 attendances</w:t>
      </w:r>
    </w:p>
    <w:p w14:paraId="7A59CF8B" w14:textId="77777777" w:rsidR="00DD3B2C" w:rsidRPr="00DD3B2C" w:rsidRDefault="00DD3B2C" w:rsidP="00DD3B2C">
      <w:pPr>
        <w:pStyle w:val="ListParagraph"/>
        <w:numPr>
          <w:ilvl w:val="0"/>
          <w:numId w:val="6"/>
        </w:numPr>
        <w:spacing w:after="0" w:line="240" w:lineRule="auto"/>
        <w:ind w:left="1134" w:hanging="425"/>
        <w:rPr>
          <w:rFonts w:asciiTheme="minorHAnsi" w:hAnsiTheme="minorHAnsi" w:cstheme="minorHAnsi"/>
        </w:rPr>
      </w:pPr>
      <w:r w:rsidRPr="00DD3B2C">
        <w:rPr>
          <w:rFonts w:asciiTheme="minorHAnsi" w:eastAsiaTheme="minorEastAsia" w:hAnsiTheme="minorHAnsi" w:cstheme="minorHAnsi"/>
          <w:kern w:val="24"/>
        </w:rPr>
        <w:t>Regular programme of activities such as, trip to Chester Zoo, Historical Erddig events with National Trust, Wellbeing days, Christmas Parties etc</w:t>
      </w:r>
    </w:p>
    <w:p w14:paraId="627C07D9" w14:textId="77777777" w:rsidR="00DD3B2C" w:rsidRPr="00DD3B2C" w:rsidRDefault="00DD3B2C" w:rsidP="00DD3B2C">
      <w:pPr>
        <w:pStyle w:val="ListParagraph"/>
        <w:numPr>
          <w:ilvl w:val="0"/>
          <w:numId w:val="6"/>
        </w:numPr>
        <w:spacing w:after="0" w:line="240" w:lineRule="auto"/>
        <w:ind w:left="1134" w:hanging="425"/>
        <w:rPr>
          <w:rFonts w:asciiTheme="minorHAnsi" w:hAnsiTheme="minorHAnsi" w:cstheme="minorHAnsi"/>
        </w:rPr>
      </w:pPr>
      <w:r w:rsidRPr="00DD3B2C">
        <w:rPr>
          <w:rFonts w:asciiTheme="minorHAnsi" w:eastAsiaTheme="minorEastAsia" w:hAnsiTheme="minorHAnsi" w:cstheme="minorHAnsi"/>
          <w:kern w:val="24"/>
        </w:rPr>
        <w:t>Carers Week and Carers Rights events held each year</w:t>
      </w:r>
    </w:p>
    <w:p w14:paraId="4B45EF84" w14:textId="77777777" w:rsidR="00DD3B2C" w:rsidRPr="00DD3B2C" w:rsidRDefault="00DD3B2C" w:rsidP="00DD3B2C">
      <w:pPr>
        <w:pStyle w:val="ListParagraph"/>
        <w:numPr>
          <w:ilvl w:val="0"/>
          <w:numId w:val="6"/>
        </w:numPr>
        <w:spacing w:after="0" w:line="240" w:lineRule="auto"/>
        <w:ind w:left="1134" w:hanging="425"/>
        <w:rPr>
          <w:rFonts w:asciiTheme="minorHAnsi" w:hAnsiTheme="minorHAnsi" w:cstheme="minorHAnsi"/>
        </w:rPr>
      </w:pPr>
      <w:r w:rsidRPr="00DD3B2C">
        <w:rPr>
          <w:rFonts w:asciiTheme="minorHAnsi" w:eastAsiaTheme="minorEastAsia" w:hAnsiTheme="minorHAnsi" w:cstheme="minorHAnsi"/>
          <w:kern w:val="24"/>
        </w:rPr>
        <w:t>Volunteer celebration event each year with a drive for recruitment </w:t>
      </w:r>
    </w:p>
    <w:p w14:paraId="55027311" w14:textId="77777777" w:rsidR="00DD3B2C" w:rsidRPr="00DD3B2C" w:rsidRDefault="00DD3B2C" w:rsidP="00DD3B2C">
      <w:pPr>
        <w:pStyle w:val="ListParagraph"/>
        <w:numPr>
          <w:ilvl w:val="0"/>
          <w:numId w:val="6"/>
        </w:numPr>
        <w:spacing w:after="0" w:line="240" w:lineRule="auto"/>
        <w:ind w:left="1134" w:hanging="425"/>
        <w:rPr>
          <w:rFonts w:asciiTheme="minorHAnsi" w:hAnsiTheme="minorHAnsi" w:cstheme="minorHAnsi"/>
        </w:rPr>
      </w:pPr>
      <w:r w:rsidRPr="00DD3B2C">
        <w:rPr>
          <w:rFonts w:asciiTheme="minorHAnsi" w:eastAsiaTheme="minorEastAsia" w:hAnsiTheme="minorHAnsi" w:cstheme="minorHAnsi"/>
          <w:kern w:val="24"/>
        </w:rPr>
        <w:t>Satellite programme to provide low level support and advertise the carer support available</w:t>
      </w:r>
    </w:p>
    <w:p w14:paraId="5A054464" w14:textId="31CCBE7B" w:rsidR="00DD3B2C" w:rsidRPr="00DD3B2C" w:rsidRDefault="00DD3B2C" w:rsidP="00DD3B2C">
      <w:pPr>
        <w:pStyle w:val="ListParagraph"/>
        <w:numPr>
          <w:ilvl w:val="0"/>
          <w:numId w:val="6"/>
        </w:numPr>
        <w:spacing w:after="0" w:line="240" w:lineRule="auto"/>
        <w:ind w:left="1134" w:hanging="425"/>
        <w:rPr>
          <w:rFonts w:asciiTheme="minorHAnsi" w:hAnsiTheme="minorHAnsi" w:cstheme="minorHAnsi"/>
        </w:rPr>
      </w:pPr>
      <w:r w:rsidRPr="00DD3B2C">
        <w:rPr>
          <w:rFonts w:asciiTheme="minorHAnsi" w:eastAsiaTheme="minorEastAsia" w:hAnsiTheme="minorHAnsi" w:cstheme="minorHAnsi"/>
          <w:kern w:val="24"/>
        </w:rPr>
        <w:lastRenderedPageBreak/>
        <w:t>Carer Road Show developed for 2023 was successful, another roadshow is being planned for 2024</w:t>
      </w:r>
    </w:p>
    <w:p w14:paraId="16B44A68" w14:textId="77777777" w:rsidR="00DD3B2C" w:rsidRPr="00DD3B2C" w:rsidRDefault="00DD3B2C" w:rsidP="00DD3B2C">
      <w:pPr>
        <w:pStyle w:val="ListParagraph"/>
        <w:spacing w:after="0" w:line="240" w:lineRule="auto"/>
        <w:ind w:left="1134"/>
        <w:rPr>
          <w:rFonts w:asciiTheme="minorHAnsi" w:hAnsiTheme="minorHAnsi" w:cstheme="minorHAnsi"/>
        </w:rPr>
      </w:pPr>
    </w:p>
    <w:p w14:paraId="171D9BC7" w14:textId="72BFFBF0" w:rsidR="00DD3B2C" w:rsidRPr="00DD3B2C" w:rsidRDefault="00DD3B2C" w:rsidP="00DD3B2C">
      <w:pPr>
        <w:pStyle w:val="ListParagraph"/>
        <w:spacing w:after="0" w:line="240" w:lineRule="auto"/>
        <w:ind w:left="1134"/>
        <w:rPr>
          <w:rFonts w:asciiTheme="minorHAnsi" w:hAnsiTheme="minorHAnsi" w:cstheme="minorHAnsi"/>
        </w:rPr>
      </w:pPr>
    </w:p>
    <w:p w14:paraId="65EDE6E6" w14:textId="57AEBD6D" w:rsidR="00DD3B2C" w:rsidRPr="00DD3B2C" w:rsidRDefault="00DD3B2C" w:rsidP="00DD3B2C">
      <w:pPr>
        <w:rPr>
          <w:rFonts w:eastAsiaTheme="minorEastAsia" w:cstheme="minorHAnsi"/>
          <w:kern w:val="24"/>
          <w:lang w:val="en-US"/>
        </w:rPr>
      </w:pPr>
    </w:p>
    <w:p w14:paraId="266720A1" w14:textId="676F3EE5" w:rsidR="00DD3B2C" w:rsidRPr="00DD3B2C" w:rsidRDefault="00DD3B2C" w:rsidP="00DD3B2C">
      <w:pPr>
        <w:numPr>
          <w:ilvl w:val="0"/>
          <w:numId w:val="7"/>
        </w:numPr>
        <w:spacing w:after="0" w:line="240" w:lineRule="auto"/>
        <w:rPr>
          <w:rFonts w:cstheme="minorHAnsi"/>
        </w:rPr>
      </w:pPr>
      <w:r w:rsidRPr="00DD3B2C">
        <w:rPr>
          <w:rFonts w:cstheme="minorHAnsi"/>
        </w:rPr>
        <w:t>The all Wales Young Carers Festival. Credu took 14 Young Carers and 4 Peer Mentors for 3 days and 2 nights of workshops, camping, talks, bingo &amp; karaoke. They also met other projects from across Wales</w:t>
      </w:r>
    </w:p>
    <w:p w14:paraId="1D8D0214" w14:textId="03DBA59E" w:rsidR="00DD3B2C" w:rsidRPr="00DD3B2C" w:rsidRDefault="00DD3B2C" w:rsidP="00DD3B2C">
      <w:pPr>
        <w:numPr>
          <w:ilvl w:val="0"/>
          <w:numId w:val="7"/>
        </w:numPr>
        <w:spacing w:after="0" w:line="240" w:lineRule="auto"/>
        <w:rPr>
          <w:rFonts w:cstheme="minorHAnsi"/>
        </w:rPr>
      </w:pPr>
      <w:r w:rsidRPr="00DD3B2C">
        <w:rPr>
          <w:rFonts w:cstheme="minorHAnsi"/>
        </w:rPr>
        <w:t>Partnership working with Wrexham Sounds who have worked with young carers from Wrexham and put on a showcase evening of talent that celebrated everyone’s progress in music and singing.</w:t>
      </w:r>
    </w:p>
    <w:p w14:paraId="1395C2E0" w14:textId="6455A395" w:rsidR="00DD3B2C" w:rsidRPr="00DD3B2C" w:rsidRDefault="00DD3B2C" w:rsidP="00DD3B2C">
      <w:pPr>
        <w:numPr>
          <w:ilvl w:val="0"/>
          <w:numId w:val="7"/>
        </w:numPr>
        <w:spacing w:after="0" w:line="240" w:lineRule="auto"/>
        <w:rPr>
          <w:rFonts w:cstheme="minorHAnsi"/>
        </w:rPr>
      </w:pPr>
      <w:r w:rsidRPr="00DD3B2C">
        <w:rPr>
          <w:rFonts w:cstheme="minorHAnsi"/>
        </w:rPr>
        <w:t>Partnership working with other local youth organisations including sharing a space in Eagle’s Meadow with Youth Cymru to run our senior group.</w:t>
      </w:r>
    </w:p>
    <w:p w14:paraId="0939937B" w14:textId="1E8F2F25" w:rsidR="00DD3B2C" w:rsidRPr="00DD3B2C" w:rsidRDefault="00DD3B2C" w:rsidP="00DD3B2C">
      <w:pPr>
        <w:numPr>
          <w:ilvl w:val="0"/>
          <w:numId w:val="7"/>
        </w:numPr>
        <w:spacing w:after="0" w:line="240" w:lineRule="auto"/>
        <w:rPr>
          <w:rFonts w:cstheme="minorHAnsi"/>
        </w:rPr>
      </w:pPr>
      <w:r w:rsidRPr="00DD3B2C">
        <w:rPr>
          <w:rFonts w:cstheme="minorHAnsi"/>
        </w:rPr>
        <w:t>Two residential trips in partnership with YHA who funded activity and overnight stays in Edale and North Wales for our 8-11yr olds and 11yrs +.</w:t>
      </w:r>
    </w:p>
    <w:p w14:paraId="025A6DDD" w14:textId="5B5DC9DE" w:rsidR="00DD3B2C" w:rsidRPr="00DD3B2C" w:rsidRDefault="00DD3B2C" w:rsidP="00DD3B2C">
      <w:pPr>
        <w:numPr>
          <w:ilvl w:val="0"/>
          <w:numId w:val="7"/>
        </w:numPr>
        <w:spacing w:after="0" w:line="240" w:lineRule="auto"/>
        <w:rPr>
          <w:rFonts w:cstheme="minorHAnsi"/>
        </w:rPr>
      </w:pPr>
      <w:r w:rsidRPr="00DD3B2C">
        <w:rPr>
          <w:rFonts w:cstheme="minorHAnsi"/>
        </w:rPr>
        <w:t>A two night taster residential funded by Reaching Wider at Bangor University giving a taste of University life with lectures, students Union entertainment and sleeping in student accommodation for those aged 15yrs+</w:t>
      </w:r>
    </w:p>
    <w:p w14:paraId="34033265" w14:textId="20798371" w:rsidR="00DD3B2C" w:rsidRPr="00DD3B2C" w:rsidRDefault="00DD3B2C" w:rsidP="00DD3B2C">
      <w:pPr>
        <w:numPr>
          <w:ilvl w:val="0"/>
          <w:numId w:val="7"/>
        </w:numPr>
        <w:spacing w:after="0" w:line="240" w:lineRule="auto"/>
        <w:rPr>
          <w:rFonts w:cstheme="minorHAnsi"/>
        </w:rPr>
      </w:pPr>
      <w:r w:rsidRPr="00DD3B2C">
        <w:rPr>
          <w:rFonts w:cstheme="minorHAnsi"/>
        </w:rPr>
        <w:t>Partnership opportunities with Outdoor Partnership which included gorge-walking, bouldering and canoeing at a Peer Mentor training residential and climbing wall activities.</w:t>
      </w:r>
    </w:p>
    <w:p w14:paraId="1A5135E7" w14:textId="06F3C6E3" w:rsidR="00DD3B2C" w:rsidRPr="00DD3B2C" w:rsidRDefault="00DD3B2C" w:rsidP="00DD3B2C">
      <w:pPr>
        <w:numPr>
          <w:ilvl w:val="0"/>
          <w:numId w:val="7"/>
        </w:numPr>
        <w:spacing w:after="0" w:line="240" w:lineRule="auto"/>
        <w:rPr>
          <w:rFonts w:cstheme="minorHAnsi"/>
        </w:rPr>
      </w:pPr>
      <w:r w:rsidRPr="00DD3B2C">
        <w:rPr>
          <w:rFonts w:cstheme="minorHAnsi"/>
        </w:rPr>
        <w:t>A partnered successful grant application with The Flamingo lounge to buy 50 silent disco headsets. Young Carers have been trained in setting up the equipment and are supporting taking it out into the community.</w:t>
      </w:r>
    </w:p>
    <w:p w14:paraId="2BD9AB7C" w14:textId="2F6DE5C7" w:rsidR="00DD3B2C" w:rsidRPr="00DD3B2C" w:rsidRDefault="00DD3B2C" w:rsidP="00DD3B2C">
      <w:pPr>
        <w:numPr>
          <w:ilvl w:val="0"/>
          <w:numId w:val="7"/>
        </w:numPr>
        <w:spacing w:after="0" w:line="240" w:lineRule="auto"/>
        <w:rPr>
          <w:rFonts w:cstheme="minorHAnsi"/>
        </w:rPr>
      </w:pPr>
      <w:r w:rsidRPr="00DD3B2C">
        <w:rPr>
          <w:rFonts w:cstheme="minorHAnsi"/>
        </w:rPr>
        <w:t xml:space="preserve">Participation at an International Peace Justice Conference in Denmark, meeting the Children’s Commissioner for Wales, Consultation for the Future Generations Office, participating in a workshop at the International Young carers Conference in Manchester and joining a zoom call with the Deputy Minister for Social Care. </w:t>
      </w:r>
    </w:p>
    <w:p w14:paraId="5214BD2D" w14:textId="0E565697" w:rsidR="00DD3B2C" w:rsidRPr="00DD3B2C" w:rsidRDefault="00DD3B2C" w:rsidP="00DD3B2C">
      <w:pPr>
        <w:numPr>
          <w:ilvl w:val="0"/>
          <w:numId w:val="7"/>
        </w:numPr>
        <w:spacing w:after="0" w:line="240" w:lineRule="auto"/>
        <w:rPr>
          <w:rFonts w:cstheme="minorHAnsi"/>
        </w:rPr>
      </w:pPr>
      <w:r w:rsidRPr="00DD3B2C">
        <w:rPr>
          <w:rFonts w:cstheme="minorHAnsi"/>
        </w:rPr>
        <w:t>Credu run a fortnightly online forum that has recently been successful with the N.E.W leaders project funding and have used the money to re-energise and promote the Young Carers ID cards.</w:t>
      </w:r>
    </w:p>
    <w:p w14:paraId="00AA4A08" w14:textId="77777777" w:rsidR="00DD3B2C" w:rsidRPr="00DD3B2C" w:rsidRDefault="00DD3B2C" w:rsidP="00DD3B2C">
      <w:pPr>
        <w:numPr>
          <w:ilvl w:val="0"/>
          <w:numId w:val="7"/>
        </w:numPr>
        <w:spacing w:after="0" w:line="240" w:lineRule="auto"/>
        <w:rPr>
          <w:rFonts w:cstheme="minorHAnsi"/>
        </w:rPr>
      </w:pPr>
      <w:r w:rsidRPr="00DD3B2C">
        <w:rPr>
          <w:rFonts w:cstheme="minorHAnsi"/>
        </w:rPr>
        <w:t xml:space="preserve">Credu are currently working with Portable Foods as their Charity of the Year. They donated lots of easter eggs and have invited young carers to a Halloween party organised by them. </w:t>
      </w:r>
    </w:p>
    <w:p w14:paraId="555BB177" w14:textId="314A8D3A" w:rsidR="00D55FE1" w:rsidRDefault="00D55FE1" w:rsidP="000E5E9E">
      <w:pPr>
        <w:rPr>
          <w:rFonts w:ascii="FS Me" w:hAnsi="FS Me" w:cs="Arial"/>
          <w:sz w:val="24"/>
          <w:szCs w:val="24"/>
          <w:lang w:val="en-US"/>
        </w:rPr>
      </w:pPr>
    </w:p>
    <w:p w14:paraId="5E97B4DA" w14:textId="7D03863A" w:rsidR="00351690" w:rsidRPr="00F2719E" w:rsidRDefault="00351690" w:rsidP="00351690">
      <w:pPr>
        <w:rPr>
          <w:rFonts w:cstheme="minorHAnsi"/>
          <w:szCs w:val="24"/>
          <w:lang w:val="en-US"/>
        </w:rPr>
      </w:pPr>
      <w:r w:rsidRPr="00F2719E">
        <w:rPr>
          <w:rFonts w:cstheme="minorHAnsi"/>
          <w:szCs w:val="24"/>
          <w:lang w:val="en-US"/>
        </w:rPr>
        <w:t>Our Young Carers service commits to;</w:t>
      </w:r>
    </w:p>
    <w:p w14:paraId="7D01FACA" w14:textId="77777777" w:rsidR="00351690" w:rsidRPr="00F2719E" w:rsidRDefault="00351690" w:rsidP="00351690">
      <w:pPr>
        <w:numPr>
          <w:ilvl w:val="0"/>
          <w:numId w:val="8"/>
        </w:numPr>
        <w:spacing w:before="120" w:after="0" w:line="240" w:lineRule="auto"/>
        <w:rPr>
          <w:rFonts w:cstheme="minorHAnsi"/>
        </w:rPr>
      </w:pPr>
      <w:r w:rsidRPr="00F2719E">
        <w:rPr>
          <w:rFonts w:cstheme="minorHAnsi"/>
        </w:rPr>
        <w:t xml:space="preserve">Respond promptly to referrals for a Young Carer service, will conduct a carer’s needs assessment and will offer a tier of service to meet individual need. </w:t>
      </w:r>
    </w:p>
    <w:p w14:paraId="4FFF114A" w14:textId="36ECAFC8" w:rsidR="00351690" w:rsidRPr="00F2719E" w:rsidRDefault="00351690" w:rsidP="00351690">
      <w:pPr>
        <w:numPr>
          <w:ilvl w:val="0"/>
          <w:numId w:val="8"/>
        </w:numPr>
        <w:spacing w:before="120" w:after="0" w:line="240" w:lineRule="auto"/>
        <w:rPr>
          <w:rFonts w:cstheme="minorHAnsi"/>
        </w:rPr>
      </w:pPr>
      <w:r w:rsidRPr="00F2719E">
        <w:rPr>
          <w:rFonts w:cstheme="minorHAnsi"/>
        </w:rPr>
        <w:t xml:space="preserve">Provide an outcome focussed, person centred support plan for each young carer which is reviewed every six months. </w:t>
      </w:r>
    </w:p>
    <w:p w14:paraId="0747321B" w14:textId="73C3246C" w:rsidR="00351690" w:rsidRPr="00F2719E" w:rsidRDefault="00351690" w:rsidP="00351690">
      <w:pPr>
        <w:numPr>
          <w:ilvl w:val="0"/>
          <w:numId w:val="8"/>
        </w:numPr>
        <w:spacing w:before="120" w:after="0" w:line="240" w:lineRule="auto"/>
        <w:rPr>
          <w:rFonts w:cstheme="minorHAnsi"/>
        </w:rPr>
      </w:pPr>
      <w:r w:rsidRPr="00F2719E">
        <w:rPr>
          <w:rFonts w:cstheme="minorHAnsi"/>
        </w:rPr>
        <w:t xml:space="preserve">The following elements of service according to need: </w:t>
      </w:r>
    </w:p>
    <w:p w14:paraId="5159F0B4" w14:textId="77777777" w:rsidR="00351690" w:rsidRPr="00F2719E" w:rsidRDefault="00351690" w:rsidP="00351690">
      <w:pPr>
        <w:pStyle w:val="ListParagraph"/>
        <w:numPr>
          <w:ilvl w:val="1"/>
          <w:numId w:val="9"/>
        </w:numPr>
        <w:spacing w:after="160" w:line="259" w:lineRule="auto"/>
        <w:rPr>
          <w:rFonts w:asciiTheme="minorHAnsi" w:hAnsiTheme="minorHAnsi" w:cstheme="minorHAnsi"/>
        </w:rPr>
      </w:pPr>
      <w:r w:rsidRPr="00F2719E">
        <w:rPr>
          <w:rFonts w:asciiTheme="minorHAnsi" w:hAnsiTheme="minorHAnsi" w:cstheme="minorHAnsi"/>
        </w:rPr>
        <w:t>Information - updates, newsletters, circulars.</w:t>
      </w:r>
    </w:p>
    <w:p w14:paraId="0273FA64" w14:textId="77777777" w:rsidR="00351690" w:rsidRPr="00F2719E" w:rsidRDefault="00351690" w:rsidP="00351690">
      <w:pPr>
        <w:pStyle w:val="ListParagraph"/>
        <w:numPr>
          <w:ilvl w:val="1"/>
          <w:numId w:val="9"/>
        </w:numPr>
        <w:spacing w:after="160" w:line="259" w:lineRule="auto"/>
        <w:rPr>
          <w:rFonts w:asciiTheme="minorHAnsi" w:hAnsiTheme="minorHAnsi" w:cstheme="minorHAnsi"/>
        </w:rPr>
      </w:pPr>
      <w:r w:rsidRPr="00F2719E">
        <w:rPr>
          <w:rFonts w:asciiTheme="minorHAnsi" w:hAnsiTheme="minorHAnsi" w:cstheme="minorHAnsi"/>
        </w:rPr>
        <w:t xml:space="preserve">Group provision </w:t>
      </w:r>
    </w:p>
    <w:p w14:paraId="36598F5E" w14:textId="77777777" w:rsidR="00351690" w:rsidRPr="00F2719E" w:rsidRDefault="00351690" w:rsidP="00351690">
      <w:pPr>
        <w:pStyle w:val="ListParagraph"/>
        <w:numPr>
          <w:ilvl w:val="1"/>
          <w:numId w:val="9"/>
        </w:numPr>
        <w:spacing w:after="160" w:line="259" w:lineRule="auto"/>
        <w:rPr>
          <w:rFonts w:asciiTheme="minorHAnsi" w:hAnsiTheme="minorHAnsi" w:cstheme="minorHAnsi"/>
        </w:rPr>
      </w:pPr>
      <w:r w:rsidRPr="00F2719E">
        <w:rPr>
          <w:rFonts w:asciiTheme="minorHAnsi" w:hAnsiTheme="minorHAnsi" w:cstheme="minorHAnsi"/>
        </w:rPr>
        <w:t xml:space="preserve">One to one provision </w:t>
      </w:r>
    </w:p>
    <w:p w14:paraId="24DDD61B" w14:textId="24E5D4CD" w:rsidR="00351690" w:rsidRDefault="00351690" w:rsidP="00351690">
      <w:pPr>
        <w:numPr>
          <w:ilvl w:val="0"/>
          <w:numId w:val="8"/>
        </w:numPr>
        <w:spacing w:before="120" w:after="0" w:line="240" w:lineRule="auto"/>
        <w:rPr>
          <w:rFonts w:cstheme="minorHAnsi"/>
        </w:rPr>
      </w:pPr>
      <w:r w:rsidRPr="00F2719E">
        <w:rPr>
          <w:rFonts w:cstheme="minorHAnsi"/>
        </w:rPr>
        <w:t xml:space="preserve">Issue Young Carer ID cards to Young Carers as appropriate and be proactive in developing and promoting the use of the card. </w:t>
      </w:r>
    </w:p>
    <w:p w14:paraId="202189A7" w14:textId="2B9A98AB" w:rsidR="00F60FE5" w:rsidRPr="00F2719E" w:rsidRDefault="00F60FE5" w:rsidP="00351690">
      <w:pPr>
        <w:numPr>
          <w:ilvl w:val="0"/>
          <w:numId w:val="8"/>
        </w:numPr>
        <w:spacing w:before="120" w:after="0" w:line="240" w:lineRule="auto"/>
        <w:rPr>
          <w:rFonts w:cstheme="minorHAnsi"/>
        </w:rPr>
      </w:pPr>
      <w:r>
        <w:rPr>
          <w:rFonts w:cstheme="minorHAnsi"/>
        </w:rPr>
        <w:t xml:space="preserve">Our Young Carers Action Plan group focuses the work we do to support young carers and we invite young carers to attend this meeting on a bi annual basis to coproduce the plans and actions. </w:t>
      </w:r>
      <w:bookmarkStart w:id="0" w:name="_GoBack"/>
      <w:bookmarkEnd w:id="0"/>
    </w:p>
    <w:p w14:paraId="6D6B82D4" w14:textId="77777777" w:rsidR="00351690" w:rsidRPr="00F2719E" w:rsidRDefault="00351690" w:rsidP="00351690">
      <w:pPr>
        <w:numPr>
          <w:ilvl w:val="0"/>
          <w:numId w:val="8"/>
        </w:numPr>
        <w:spacing w:before="120" w:after="0" w:line="240" w:lineRule="auto"/>
        <w:rPr>
          <w:rFonts w:cstheme="minorHAnsi"/>
        </w:rPr>
      </w:pPr>
      <w:r w:rsidRPr="00F2719E">
        <w:rPr>
          <w:rFonts w:cstheme="minorHAnsi"/>
        </w:rPr>
        <w:lastRenderedPageBreak/>
        <w:t xml:space="preserve">Offer social opportunities to groups of Young Carers throughout the year, including trips, events and short breaks and provide appropriate support which considers Young Carers own needs to enable them to attend. </w:t>
      </w:r>
    </w:p>
    <w:p w14:paraId="5086E19F" w14:textId="77777777" w:rsidR="00351690" w:rsidRPr="00F2719E" w:rsidRDefault="00351690" w:rsidP="00351690">
      <w:pPr>
        <w:numPr>
          <w:ilvl w:val="0"/>
          <w:numId w:val="8"/>
        </w:numPr>
        <w:spacing w:before="120" w:after="0" w:line="240" w:lineRule="auto"/>
        <w:rPr>
          <w:rFonts w:cstheme="minorHAnsi"/>
        </w:rPr>
      </w:pPr>
      <w:r w:rsidRPr="00F2719E">
        <w:rPr>
          <w:rFonts w:cstheme="minorHAnsi"/>
        </w:rPr>
        <w:t xml:space="preserve">Attend meetings and work with partner organisations to support Young Carers. </w:t>
      </w:r>
    </w:p>
    <w:p w14:paraId="618A6C19" w14:textId="77777777" w:rsidR="00351690" w:rsidRPr="00F2719E" w:rsidRDefault="00351690" w:rsidP="00351690">
      <w:pPr>
        <w:numPr>
          <w:ilvl w:val="0"/>
          <w:numId w:val="8"/>
        </w:numPr>
        <w:spacing w:before="120" w:after="0" w:line="240" w:lineRule="auto"/>
        <w:rPr>
          <w:rFonts w:cstheme="minorHAnsi"/>
        </w:rPr>
      </w:pPr>
      <w:r w:rsidRPr="00F2719E">
        <w:rPr>
          <w:rFonts w:cstheme="minorHAnsi"/>
        </w:rPr>
        <w:t xml:space="preserve">Signpost and refer to third sector services to support Young Carers. </w:t>
      </w:r>
    </w:p>
    <w:p w14:paraId="1661E509" w14:textId="77777777" w:rsidR="00351690" w:rsidRPr="00F2719E" w:rsidRDefault="00351690" w:rsidP="00351690">
      <w:pPr>
        <w:numPr>
          <w:ilvl w:val="0"/>
          <w:numId w:val="8"/>
        </w:numPr>
        <w:spacing w:before="120" w:after="0" w:line="240" w:lineRule="auto"/>
        <w:rPr>
          <w:rFonts w:cstheme="minorHAnsi"/>
        </w:rPr>
      </w:pPr>
      <w:r w:rsidRPr="00F2719E">
        <w:rPr>
          <w:rFonts w:cstheme="minorHAnsi"/>
        </w:rPr>
        <w:t>Offer a range of participation opportunities to Young Carers.</w:t>
      </w:r>
    </w:p>
    <w:p w14:paraId="449C379A" w14:textId="77777777" w:rsidR="00351690" w:rsidRPr="00F2719E" w:rsidRDefault="00351690" w:rsidP="00351690">
      <w:pPr>
        <w:numPr>
          <w:ilvl w:val="0"/>
          <w:numId w:val="8"/>
        </w:numPr>
        <w:spacing w:before="120" w:after="0" w:line="240" w:lineRule="auto"/>
        <w:rPr>
          <w:rFonts w:cstheme="minorHAnsi"/>
        </w:rPr>
      </w:pPr>
      <w:r w:rsidRPr="00F2719E">
        <w:rPr>
          <w:rFonts w:cstheme="minorHAnsi"/>
        </w:rPr>
        <w:t>Work proactively with commissioners to continuously improve and develop the service.</w:t>
      </w:r>
    </w:p>
    <w:p w14:paraId="380DE4AA" w14:textId="77777777" w:rsidR="00351690" w:rsidRPr="00F2719E" w:rsidRDefault="00351690" w:rsidP="00351690">
      <w:pPr>
        <w:numPr>
          <w:ilvl w:val="0"/>
          <w:numId w:val="8"/>
        </w:numPr>
        <w:spacing w:before="120" w:after="0" w:line="240" w:lineRule="auto"/>
        <w:rPr>
          <w:rFonts w:cstheme="minorHAnsi"/>
        </w:rPr>
      </w:pPr>
      <w:r w:rsidRPr="00F2719E">
        <w:rPr>
          <w:rFonts w:cstheme="minorHAnsi"/>
        </w:rPr>
        <w:t xml:space="preserve">Deliver an Active Offer ensuring that the service is provided in Welsh where required. </w:t>
      </w:r>
    </w:p>
    <w:p w14:paraId="7058E573" w14:textId="77777777" w:rsidR="00351690" w:rsidRPr="00F2719E" w:rsidRDefault="00351690" w:rsidP="000E5E9E">
      <w:pPr>
        <w:rPr>
          <w:rFonts w:ascii="FS Me" w:hAnsi="FS Me" w:cs="Arial"/>
          <w:sz w:val="24"/>
          <w:szCs w:val="24"/>
          <w:lang w:val="en-US"/>
        </w:rPr>
      </w:pPr>
    </w:p>
    <w:p w14:paraId="4BD0EE12" w14:textId="77777777" w:rsidR="00D55FE1" w:rsidRDefault="00D55FE1" w:rsidP="000E5E9E">
      <w:pPr>
        <w:rPr>
          <w:rFonts w:ascii="FS Me" w:hAnsi="FS Me" w:cs="Arial"/>
          <w:sz w:val="24"/>
          <w:szCs w:val="24"/>
          <w:lang w:val="en-US"/>
        </w:rPr>
      </w:pPr>
    </w:p>
    <w:p w14:paraId="57C469E9" w14:textId="39B40FDA" w:rsidR="000E5E9E" w:rsidRPr="002C2030" w:rsidRDefault="000E5E9E" w:rsidP="000E5E9E">
      <w:pPr>
        <w:rPr>
          <w:rFonts w:ascii="FS Me" w:hAnsi="FS Me" w:cs="Arial"/>
          <w:sz w:val="24"/>
          <w:szCs w:val="24"/>
          <w:lang w:val="en-US"/>
        </w:rPr>
      </w:pPr>
      <w:r w:rsidRPr="002C2030">
        <w:rPr>
          <w:rFonts w:ascii="FS Me" w:hAnsi="FS Me" w:cs="Arial"/>
          <w:sz w:val="24"/>
          <w:szCs w:val="24"/>
          <w:lang w:val="en-US"/>
        </w:rPr>
        <w:t xml:space="preserve">Section 3: </w:t>
      </w:r>
    </w:p>
    <w:p w14:paraId="25200236" w14:textId="77777777" w:rsidR="000E5E9E" w:rsidRDefault="000E5E9E" w:rsidP="000E5E9E">
      <w:pPr>
        <w:rPr>
          <w:rFonts w:ascii="FS Me" w:hAnsi="FS Me" w:cs="Arial"/>
          <w:sz w:val="24"/>
          <w:szCs w:val="24"/>
          <w:lang w:val="en-US"/>
        </w:rPr>
      </w:pPr>
      <w:r w:rsidRPr="002C2030">
        <w:rPr>
          <w:rFonts w:ascii="FS Me" w:hAnsi="FS Me" w:cs="Arial"/>
          <w:sz w:val="24"/>
          <w:szCs w:val="24"/>
          <w:lang w:val="en-US"/>
        </w:rPr>
        <w:t xml:space="preserve">There is currently a gap between the aspirations of the Social Services and Wellbeing Act regarding unpaid carers receiving information, advice and support and the reality of carers receiving this. We understand that this is due to a variety of reasons. How do you think the gap could be closed and more specifically, what would help your local authority to do this? </w:t>
      </w:r>
    </w:p>
    <w:p w14:paraId="5801A10A" w14:textId="77777777" w:rsidR="000E5E9E" w:rsidRPr="00F67C84" w:rsidRDefault="00F67C84" w:rsidP="000E5E9E">
      <w:pPr>
        <w:rPr>
          <w:i/>
        </w:rPr>
      </w:pPr>
      <w:r w:rsidRPr="00F67C84">
        <w:rPr>
          <w:i/>
        </w:rPr>
        <w:t xml:space="preserve">In Wrexham, we undertook a large Unpaid Carer Survey and Engagement Exercise during 2023-24. As a result of this, we had feedback from over 300 unpaid carers in the community. We also run young carer forums and adult unpaid carer forums and attend various events and groups across the county to gain constant feedback on our services. </w:t>
      </w:r>
    </w:p>
    <w:p w14:paraId="518BEB27" w14:textId="77777777" w:rsidR="00F67C84" w:rsidRPr="00F67C84" w:rsidRDefault="00F67C84" w:rsidP="000E5E9E">
      <w:pPr>
        <w:rPr>
          <w:i/>
        </w:rPr>
      </w:pPr>
      <w:r w:rsidRPr="00F67C84">
        <w:rPr>
          <w:i/>
        </w:rPr>
        <w:t xml:space="preserve">The unpaid carer development officer has developed a communications plan to promote and communicate information and advice to unpaid carers. This includes producing short films and videos and having a presence on the corporate social media channels. A page has been developed on the Wrexham County Borough Council website specifically detailing support for unpaid carers and we have a mailing list of over 400 unpaid carers signed up to receive information and advice from the local authority. </w:t>
      </w:r>
    </w:p>
    <w:p w14:paraId="7FC90DEE" w14:textId="77777777" w:rsidR="00F67C84" w:rsidRPr="00F2719E" w:rsidRDefault="00F67C84" w:rsidP="000E5E9E">
      <w:pPr>
        <w:rPr>
          <w:i/>
        </w:rPr>
      </w:pPr>
      <w:r w:rsidRPr="00F67C84">
        <w:rPr>
          <w:i/>
        </w:rPr>
        <w:t xml:space="preserve">Our Unpaid Carer Roadshow which took place in the summer of 2023 included our service providers and unpaid carer development officer attend over 16 different </w:t>
      </w:r>
      <w:r w:rsidRPr="00F2719E">
        <w:rPr>
          <w:i/>
        </w:rPr>
        <w:t xml:space="preserve">locations throughout the county borough, ensuring that we take the information out to the communities, making it easier for unpaid carers to reach out for information. We aim to deliver a similar roadshow event regularly. </w:t>
      </w:r>
    </w:p>
    <w:p w14:paraId="5F2870B3" w14:textId="1A661E0E" w:rsidR="00F67C84" w:rsidRPr="00F2719E" w:rsidRDefault="00F67C84" w:rsidP="000E5E9E">
      <w:pPr>
        <w:rPr>
          <w:i/>
        </w:rPr>
      </w:pPr>
      <w:r w:rsidRPr="00F2719E">
        <w:rPr>
          <w:i/>
        </w:rPr>
        <w:t xml:space="preserve">We also organise specific drop in events to coincide with Carers Rights Day, </w:t>
      </w:r>
      <w:r w:rsidR="00351690" w:rsidRPr="00F2719E">
        <w:rPr>
          <w:i/>
        </w:rPr>
        <w:t xml:space="preserve">Young Carers Action Day </w:t>
      </w:r>
      <w:r w:rsidRPr="00F2719E">
        <w:rPr>
          <w:i/>
        </w:rPr>
        <w:t xml:space="preserve">or Carers Week and regularly attend existing groups to promote the services and information on offer. </w:t>
      </w:r>
    </w:p>
    <w:p w14:paraId="2D786C01" w14:textId="77777777" w:rsidR="00F67C84" w:rsidRPr="00F67C84" w:rsidRDefault="00F67C84" w:rsidP="000E5E9E">
      <w:pPr>
        <w:rPr>
          <w:i/>
        </w:rPr>
      </w:pPr>
      <w:r w:rsidRPr="00F2719E">
        <w:rPr>
          <w:i/>
        </w:rPr>
        <w:t xml:space="preserve">In the community, our Community Agents have all received Unpaid Carer information to pass on to people that they may be supporting and the police and education representatives are part of </w:t>
      </w:r>
      <w:r w:rsidRPr="00F67C84">
        <w:rPr>
          <w:i/>
        </w:rPr>
        <w:t xml:space="preserve">our steering groups and forums. </w:t>
      </w:r>
    </w:p>
    <w:sectPr w:rsidR="00F67C84" w:rsidRPr="00F67C8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01D716" w14:textId="77777777" w:rsidR="00753A4A" w:rsidRDefault="00753A4A" w:rsidP="00FA4C79">
      <w:pPr>
        <w:spacing w:after="0" w:line="240" w:lineRule="auto"/>
      </w:pPr>
      <w:r>
        <w:separator/>
      </w:r>
    </w:p>
  </w:endnote>
  <w:endnote w:type="continuationSeparator" w:id="0">
    <w:p w14:paraId="1544B696" w14:textId="77777777" w:rsidR="00753A4A" w:rsidRDefault="00753A4A" w:rsidP="00FA4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Me">
    <w:altName w:val="Franklin Gothic Medium Cond"/>
    <w:charset w:val="00"/>
    <w:family w:val="auto"/>
    <w:pitch w:val="variable"/>
    <w:sig w:usb0="8000002F" w:usb1="4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0F551" w14:textId="77777777" w:rsidR="00753A4A" w:rsidRDefault="00753A4A" w:rsidP="00FA4C79">
      <w:pPr>
        <w:spacing w:after="0" w:line="240" w:lineRule="auto"/>
      </w:pPr>
      <w:r>
        <w:separator/>
      </w:r>
    </w:p>
  </w:footnote>
  <w:footnote w:type="continuationSeparator" w:id="0">
    <w:p w14:paraId="64062334" w14:textId="77777777" w:rsidR="00753A4A" w:rsidRDefault="00753A4A" w:rsidP="00FA4C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77570"/>
    <w:multiLevelType w:val="hybridMultilevel"/>
    <w:tmpl w:val="1130C3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4CF754D"/>
    <w:multiLevelType w:val="hybridMultilevel"/>
    <w:tmpl w:val="CFF45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74055"/>
    <w:multiLevelType w:val="hybridMultilevel"/>
    <w:tmpl w:val="065405CE"/>
    <w:lvl w:ilvl="0" w:tplc="2D9E4FAE">
      <w:start w:val="1"/>
      <w:numFmt w:val="lowerLetter"/>
      <w:lvlText w:val="%1)"/>
      <w:lvlJc w:val="left"/>
      <w:pPr>
        <w:ind w:left="1080" w:hanging="360"/>
      </w:pPr>
      <w:rPr>
        <w:rFonts w:asciiTheme="minorHAnsi" w:eastAsiaTheme="minorHAnsi"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78C5070"/>
    <w:multiLevelType w:val="hybridMultilevel"/>
    <w:tmpl w:val="AED6F2B4"/>
    <w:lvl w:ilvl="0" w:tplc="7FAEAF86">
      <w:start w:val="1"/>
      <w:numFmt w:val="lowerLetter"/>
      <w:lvlText w:val="%1)"/>
      <w:lvlJc w:val="left"/>
      <w:pPr>
        <w:ind w:left="1080" w:hanging="360"/>
      </w:pPr>
      <w:rPr>
        <w:rFonts w:asciiTheme="minorHAnsi" w:eastAsiaTheme="minorHAnsi"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83A74BB"/>
    <w:multiLevelType w:val="hybridMultilevel"/>
    <w:tmpl w:val="0228FC1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30671FF2"/>
    <w:multiLevelType w:val="hybridMultilevel"/>
    <w:tmpl w:val="5F90B088"/>
    <w:lvl w:ilvl="0" w:tplc="08090001">
      <w:start w:val="1"/>
      <w:numFmt w:val="bullet"/>
      <w:lvlText w:val=""/>
      <w:lvlJc w:val="left"/>
      <w:pPr>
        <w:ind w:left="1627" w:hanging="360"/>
      </w:pPr>
      <w:rPr>
        <w:rFonts w:ascii="Symbol" w:hAnsi="Symbol" w:hint="default"/>
      </w:rPr>
    </w:lvl>
    <w:lvl w:ilvl="1" w:tplc="08090003" w:tentative="1">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6" w15:restartNumberingAfterBreak="0">
    <w:nsid w:val="44D90AF0"/>
    <w:multiLevelType w:val="hybridMultilevel"/>
    <w:tmpl w:val="286C04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5CB5B28"/>
    <w:multiLevelType w:val="hybridMultilevel"/>
    <w:tmpl w:val="A128F3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3">
      <w:start w:val="1"/>
      <w:numFmt w:val="bullet"/>
      <w:lvlText w:val="o"/>
      <w:lvlJc w:val="left"/>
      <w:pPr>
        <w:ind w:left="2880" w:hanging="360"/>
      </w:pPr>
      <w:rPr>
        <w:rFonts w:ascii="Courier New" w:hAnsi="Courier New" w:cs="Courier New"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806814"/>
    <w:multiLevelType w:val="hybridMultilevel"/>
    <w:tmpl w:val="3F40C3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4"/>
  </w:num>
  <w:num w:numId="4">
    <w:abstractNumId w:val="8"/>
  </w:num>
  <w:num w:numId="5">
    <w:abstractNumId w:val="0"/>
  </w:num>
  <w:num w:numId="6">
    <w:abstractNumId w:val="5"/>
  </w:num>
  <w:num w:numId="7">
    <w:abstractNumId w:val="6"/>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E9E"/>
    <w:rsid w:val="000D7A12"/>
    <w:rsid w:val="000E5E9E"/>
    <w:rsid w:val="00161B44"/>
    <w:rsid w:val="00351690"/>
    <w:rsid w:val="00363C2A"/>
    <w:rsid w:val="003B5712"/>
    <w:rsid w:val="003D306B"/>
    <w:rsid w:val="00531257"/>
    <w:rsid w:val="0059456D"/>
    <w:rsid w:val="00615E8D"/>
    <w:rsid w:val="006401F3"/>
    <w:rsid w:val="006A3F7F"/>
    <w:rsid w:val="007327A1"/>
    <w:rsid w:val="00735DA1"/>
    <w:rsid w:val="00753A4A"/>
    <w:rsid w:val="007B05BA"/>
    <w:rsid w:val="008554B5"/>
    <w:rsid w:val="008E7C7E"/>
    <w:rsid w:val="009321A0"/>
    <w:rsid w:val="009D4CF2"/>
    <w:rsid w:val="00A13FEB"/>
    <w:rsid w:val="00A9696C"/>
    <w:rsid w:val="00BB5DA5"/>
    <w:rsid w:val="00BC7560"/>
    <w:rsid w:val="00CB0004"/>
    <w:rsid w:val="00D55FE1"/>
    <w:rsid w:val="00DD3B2C"/>
    <w:rsid w:val="00F2719E"/>
    <w:rsid w:val="00F46B46"/>
    <w:rsid w:val="00F60FE5"/>
    <w:rsid w:val="00F67C84"/>
    <w:rsid w:val="00FA4C79"/>
    <w:rsid w:val="00FD2A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C4F8"/>
  <w15:chartTrackingRefBased/>
  <w15:docId w15:val="{F044A634-995F-4793-A710-7C61E7B2E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E9E"/>
    <w:pPr>
      <w:spacing w:after="200" w:line="276" w:lineRule="auto"/>
      <w:ind w:left="720"/>
      <w:contextualSpacing/>
    </w:pPr>
    <w:rPr>
      <w:rFonts w:ascii="Arial" w:hAnsi="Arial" w:cs="Arial"/>
      <w:kern w:val="2"/>
      <w14:ligatures w14:val="standardContextual"/>
    </w:rPr>
  </w:style>
  <w:style w:type="character" w:styleId="Hyperlink">
    <w:name w:val="Hyperlink"/>
    <w:basedOn w:val="DefaultParagraphFont"/>
    <w:uiPriority w:val="99"/>
    <w:semiHidden/>
    <w:unhideWhenUsed/>
    <w:rsid w:val="007327A1"/>
    <w:rPr>
      <w:color w:val="0000FF"/>
      <w:u w:val="single"/>
    </w:rPr>
  </w:style>
  <w:style w:type="paragraph" w:styleId="Header">
    <w:name w:val="header"/>
    <w:basedOn w:val="Normal"/>
    <w:link w:val="HeaderChar"/>
    <w:uiPriority w:val="99"/>
    <w:unhideWhenUsed/>
    <w:rsid w:val="00FA4C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C79"/>
  </w:style>
  <w:style w:type="paragraph" w:styleId="Footer">
    <w:name w:val="footer"/>
    <w:basedOn w:val="Normal"/>
    <w:link w:val="FooterChar"/>
    <w:uiPriority w:val="99"/>
    <w:unhideWhenUsed/>
    <w:rsid w:val="00FA4C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C79"/>
  </w:style>
  <w:style w:type="paragraph" w:styleId="NormalWeb">
    <w:name w:val="Normal (Web)"/>
    <w:basedOn w:val="Normal"/>
    <w:uiPriority w:val="99"/>
    <w:unhideWhenUsed/>
    <w:rsid w:val="003D306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ewcis.org.uk/registering-with-newc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A0BF1442AB5949905FE952CCCE9984" ma:contentTypeVersion="18" ma:contentTypeDescription="Create a new document." ma:contentTypeScope="" ma:versionID="9c700ed0a4d4833d1b4528b07ac1f79b">
  <xsd:schema xmlns:xsd="http://www.w3.org/2001/XMLSchema" xmlns:xs="http://www.w3.org/2001/XMLSchema" xmlns:p="http://schemas.microsoft.com/office/2006/metadata/properties" xmlns:ns2="cc98e657-5798-43aa-b6e9-182863b3de8d" xmlns:ns3="e3b0cf75-a30e-431b-a188-42a0a9585c43" targetNamespace="http://schemas.microsoft.com/office/2006/metadata/properties" ma:root="true" ma:fieldsID="bf249795808ebd915f7ae207b6720a5e" ns2:_="" ns3:_="">
    <xsd:import namespace="cc98e657-5798-43aa-b6e9-182863b3de8d"/>
    <xsd:import namespace="e3b0cf75-a30e-431b-a188-42a0a9585c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8e657-5798-43aa-b6e9-182863b3d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e75aee-a451-46a8-96da-a5f7c2b6a1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b0cf75-a30e-431b-a188-42a0a9585c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f15be4-9f08-402c-8dfa-b0be89337273}" ma:internalName="TaxCatchAll" ma:showField="CatchAllData" ma:web="e3b0cf75-a30e-431b-a188-42a0a9585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85ED48-B3DB-454F-9425-B366E8C68E1A}"/>
</file>

<file path=customXml/itemProps2.xml><?xml version="1.0" encoding="utf-8"?>
<ds:datastoreItem xmlns:ds="http://schemas.openxmlformats.org/officeDocument/2006/customXml" ds:itemID="{EEFA8D88-7772-4B4B-89A6-008497CFA88A}"/>
</file>

<file path=docProps/app.xml><?xml version="1.0" encoding="utf-8"?>
<Properties xmlns="http://schemas.openxmlformats.org/officeDocument/2006/extended-properties" xmlns:vt="http://schemas.openxmlformats.org/officeDocument/2006/docPropsVTypes">
  <Template>Normal.dotm</Template>
  <TotalTime>31</TotalTime>
  <Pages>7</Pages>
  <Words>2807</Words>
  <Characters>16004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WCBC</Company>
  <LinksUpToDate>false</LinksUpToDate>
  <CharactersWithSpaces>18774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Rogers</dc:creator>
  <cp:keywords/>
  <dc:description/>
  <cp:lastModifiedBy>Bethan Rogers</cp:lastModifiedBy>
  <cp:revision>4</cp:revision>
  <dcterms:created xsi:type="dcterms:W3CDTF">2024-09-23T13:05:00Z</dcterms:created>
  <dcterms:modified xsi:type="dcterms:W3CDTF">2024-09-26T10:33:00Z</dcterms:modified>
</cp:coreProperties>
</file>